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laser hair removal</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Area to be treated:</w:t>
            </w:r>
          </w:p>
        </w:tc>
        <w:tc>
          <w:tcPr>
            <w:tcW w:type="dxa" w:w="5046"/>
            <w:tcBorders>
              <w:bottom w:val="dotted" w:sz="6" w:color="8A8090"/>
            </w:tcBorders>
          </w:tcPr>
          <w:p>
            <w:r/>
            <w:r>
              <w:rPr>
                <w:b w:val="0"/>
                <w:i w:val="0"/>
                <w:color w:val="6B6170"/>
                <w:sz w:val="19"/>
              </w:rPr>
              <w:t>Device:</w:t>
            </w:r>
          </w:p>
        </w:tc>
      </w:tr>
      <w:tr>
        <w:tc>
          <w:tcPr>
            <w:tcW w:type="dxa" w:w="5046"/>
            <w:tcBorders>
              <w:bottom w:val="dotted" w:sz="6" w:color="8A8090"/>
            </w:tcBorders>
          </w:tcPr>
          <w:p>
            <w:r/>
            <w:r>
              <w:rPr>
                <w:b w:val="0"/>
                <w:i w:val="0"/>
                <w:color w:val="6B6170"/>
                <w:sz w:val="19"/>
              </w:rPr>
              <w:t>Expected number of sessions:</w:t>
            </w:r>
          </w:p>
        </w:tc>
        <w:tc>
          <w:tcPr>
            <w:tcW w:type="dxa" w:w="5046"/>
            <w:tcBorders>
              <w:bottom w:val="dotted" w:sz="6" w:color="8A8090"/>
            </w:tcBorders>
          </w:tcPr>
          <w:p>
            <w:r/>
            <w:r>
              <w:rPr>
                <w:b w:val="0"/>
                <w:i w:val="0"/>
                <w:color w:val="6B6170"/>
                <w:sz w:val="19"/>
              </w:rPr>
              <w:t>Skin type:</w:t>
            </w:r>
          </w:p>
        </w:tc>
      </w:tr>
    </w:tbl>
    <w:p/>
    <w:p>
      <w:pPr>
        <w:keepNext/>
        <w:spacing w:before="200"/>
      </w:pPr>
      <w:r>
        <w:rPr>
          <w:b/>
          <w:i w:val="0"/>
          <w:color w:val="5B2A6E"/>
          <w:sz w:val="24"/>
        </w:rPr>
        <w:t>What it involves</w:t>
      </w:r>
    </w:p>
    <w:p>
      <w:r>
        <w:rPr>
          <w:b w:val="0"/>
          <w:i w:val="0"/>
        </w:rPr>
        <w:t>A laser or light device sends pulses into the hair follicles to reduce growth. You will need several sessions, some weeks apart. You may feel a snap or warmth with each pulse.</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Less and finer hair in the treated area. Results differ from person to person, and some hair may grow back.</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Shaving, waxing, threading, removal creams and electrolysis.</w:t>
      </w:r>
    </w:p>
    <w:p>
      <w:pPr>
        <w:pBdr>
          <w:bottom w:val="dotted" w:sz="6" w:color="8A8090"/>
        </w:pBdr>
      </w:pPr>
    </w:p>
    <w:p>
      <w:pPr>
        <w:keepNext/>
        <w:spacing w:before="200"/>
      </w:pPr>
      <w:r>
        <w:rPr>
          <w:b/>
          <w:i w:val="0"/>
          <w:color w:val="5B2A6E"/>
          <w:sz w:val="24"/>
        </w:rPr>
        <w:t>If nothing is done</w:t>
      </w:r>
    </w:p>
    <w:p>
      <w:r>
        <w:rPr>
          <w:b w:val="0"/>
          <w:i w:val="0"/>
        </w:rPr>
        <w:t>Hair keeps growing as it does now.</w:t>
      </w:r>
    </w:p>
    <w:p>
      <w:pPr>
        <w:keepNext/>
        <w:spacing w:before="200"/>
      </w:pPr>
      <w:r>
        <w:rPr>
          <w:b/>
          <w:i w:val="0"/>
          <w:color w:val="5B2A6E"/>
          <w:sz w:val="24"/>
        </w:rPr>
        <w:t>What I commit to afterwards</w:t>
      </w:r>
    </w:p>
    <w:p>
      <w:r>
        <w:rPr>
          <w:b w:val="0"/>
          <w:i w:val="0"/>
        </w:rPr>
        <w:t>• Avoiding the sun as the written instructions say.</w:t>
      </w:r>
    </w:p>
    <w:p>
      <w:r>
        <w:rPr>
          <w:b w:val="0"/>
          <w:i w:val="0"/>
        </w:rPr>
        <w:t>• No waxing or plucking between sessions.</w:t>
      </w:r>
    </w:p>
    <w:p>
      <w:r>
        <w:rPr>
          <w:b w:val="0"/>
          <w:i w:val="0"/>
        </w:rPr>
        <w:t>• Telling us about any new medicine before each session.</w:t>
      </w:r>
    </w:p>
    <w:p>
      <w:r>
        <w:br w:type="page"/>
      </w:r>
    </w:p>
    <w:p>
      <w:r>
        <w:rPr>
          <w:b/>
          <w:i w:val="0"/>
          <w:color w:val="5B2A6E"/>
          <w:sz w:val="33"/>
        </w:rPr>
        <w:t>Consent to laser hair removal</w:t>
      </w:r>
    </w:p>
    <w:p>
      <w:r>
        <w:rPr>
          <w:b w:val="0"/>
          <w:i w:val="0"/>
          <w:color w:val="6B6170"/>
          <w:sz w:val="19"/>
        </w:rPr>
        <w:t>Agreement and signatures</w:t>
      </w:r>
    </w:p>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injectables (filler and botulinum toxin)</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Product:</w:t>
            </w:r>
          </w:p>
        </w:tc>
        <w:tc>
          <w:tcPr>
            <w:tcW w:type="dxa" w:w="5046"/>
            <w:tcBorders>
              <w:bottom w:val="dotted" w:sz="6" w:color="8A8090"/>
            </w:tcBorders>
          </w:tcPr>
          <w:p>
            <w:r/>
            <w:r>
              <w:rPr>
                <w:b w:val="0"/>
                <w:i w:val="0"/>
                <w:color w:val="6B6170"/>
                <w:sz w:val="19"/>
              </w:rPr>
              <w:t>Areas:</w:t>
            </w:r>
          </w:p>
        </w:tc>
      </w:tr>
      <w:tr>
        <w:tc>
          <w:tcPr>
            <w:tcW w:type="dxa" w:w="5046"/>
            <w:tcBorders>
              <w:bottom w:val="dotted" w:sz="6" w:color="8A8090"/>
            </w:tcBorders>
          </w:tcPr>
          <w:p>
            <w:r/>
            <w:r>
              <w:rPr>
                <w:b w:val="0"/>
                <w:i w:val="0"/>
                <w:color w:val="6B6170"/>
                <w:sz w:val="19"/>
              </w:rPr>
              <w:t>Volume or units:</w:t>
            </w:r>
          </w:p>
        </w:tc>
        <w:tc>
          <w:tcPr>
            <w:tcW w:type="dxa" w:w="5046"/>
            <w:tcBorders>
              <w:bottom w:val="dotted" w:sz="6" w:color="8A8090"/>
            </w:tcBorders>
          </w:tcPr>
          <w:p>
            <w:r/>
            <w:r>
              <w:rPr>
                <w:b w:val="0"/>
                <w:i w:val="0"/>
                <w:color w:val="6B6170"/>
                <w:sz w:val="19"/>
              </w:rPr>
              <w:t>Lot number:</w:t>
            </w:r>
          </w:p>
        </w:tc>
      </w:tr>
    </w:tbl>
    <w:p/>
    <w:p>
      <w:pPr>
        <w:keepNext/>
        <w:spacing w:before="200"/>
      </w:pPr>
      <w:r>
        <w:rPr>
          <w:b/>
          <w:i w:val="0"/>
          <w:color w:val="5B2A6E"/>
          <w:sz w:val="24"/>
        </w:rPr>
        <w:t>What it involves</w:t>
      </w:r>
    </w:p>
    <w:p>
      <w:r>
        <w:rPr>
          <w:b w:val="0"/>
          <w:i w:val="0"/>
        </w:rPr>
        <w:t>The product is injected with a fine needle or cannula into chosen areas of the face. Filler adds or restores volume; botulinum toxin relaxes specific muscles.</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Softer lines or restored volume. The effect is temporary and wears off with time.</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No treatment, skincare, or other procedures the doctor explains.</w:t>
      </w:r>
    </w:p>
    <w:p>
      <w:pPr>
        <w:pBdr>
          <w:bottom w:val="dotted" w:sz="6" w:color="8A8090"/>
        </w:pBdr>
      </w:pPr>
    </w:p>
    <w:p>
      <w:pPr>
        <w:keepNext/>
        <w:spacing w:before="200"/>
      </w:pPr>
      <w:r>
        <w:rPr>
          <w:b/>
          <w:i w:val="0"/>
          <w:color w:val="5B2A6E"/>
          <w:sz w:val="24"/>
        </w:rPr>
        <w:t>If nothing is done</w:t>
      </w:r>
    </w:p>
    <w:p>
      <w:r>
        <w:rPr>
          <w:b w:val="0"/>
          <w:i w:val="0"/>
        </w:rPr>
        <w:t>Natural changes in the skin continue as they would.</w:t>
      </w:r>
    </w:p>
    <w:p>
      <w:pPr>
        <w:keepNext/>
        <w:spacing w:before="200"/>
      </w:pPr>
      <w:r>
        <w:rPr>
          <w:b/>
          <w:i w:val="0"/>
          <w:color w:val="5B2A6E"/>
          <w:sz w:val="24"/>
        </w:rPr>
        <w:t>What I commit to afterwards</w:t>
      </w:r>
    </w:p>
    <w:p>
      <w:r>
        <w:rPr>
          <w:b w:val="0"/>
          <w:i w:val="0"/>
        </w:rPr>
        <w:t>• Following the aftercare sheet.</w:t>
      </w:r>
    </w:p>
    <w:p>
      <w:r>
        <w:rPr>
          <w:b w:val="0"/>
          <w:i w:val="0"/>
        </w:rPr>
        <w:t>• Calling the clinic straight away if the skin changes colour or my eyesight changes.</w:t>
      </w:r>
    </w:p>
    <w:p>
      <w:r>
        <w:rPr>
          <w:b w:val="0"/>
          <w:i w:val="0"/>
        </w:rPr>
        <w:t>• Coming to the review appointment.</w:t>
      </w:r>
    </w:p>
    <w:p>
      <w:r>
        <w:br w:type="page"/>
      </w:r>
    </w:p>
    <w:p>
      <w:r>
        <w:rPr>
          <w:b/>
          <w:i w:val="0"/>
          <w:color w:val="5B2A6E"/>
          <w:sz w:val="33"/>
        </w:rPr>
        <w:t>Consent to injectables (filler and botulinum toxin)</w:t>
      </w:r>
    </w:p>
    <w:p>
      <w:r>
        <w:rPr>
          <w:b w:val="0"/>
          <w:i w:val="0"/>
          <w:color w:val="6B6170"/>
          <w:sz w:val="19"/>
        </w:rPr>
        <w:t>Agreement and signatures</w:t>
      </w:r>
    </w:p>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chemical peel and skin treatments</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Treatment:</w:t>
            </w:r>
          </w:p>
        </w:tc>
        <w:tc>
          <w:tcPr>
            <w:tcW w:type="dxa" w:w="5046"/>
            <w:tcBorders>
              <w:bottom w:val="dotted" w:sz="6" w:color="8A8090"/>
            </w:tcBorders>
          </w:tcPr>
          <w:p>
            <w:r/>
            <w:r>
              <w:rPr>
                <w:b w:val="0"/>
                <w:i w:val="0"/>
                <w:color w:val="6B6170"/>
                <w:sz w:val="19"/>
              </w:rPr>
              <w:t>Product or device:</w:t>
            </w:r>
          </w:p>
        </w:tc>
      </w:tr>
      <w:tr>
        <w:tc>
          <w:tcPr>
            <w:tcW w:type="dxa" w:w="5046"/>
            <w:tcBorders>
              <w:bottom w:val="dotted" w:sz="6" w:color="8A8090"/>
            </w:tcBorders>
          </w:tcPr>
          <w:p>
            <w:r/>
            <w:r>
              <w:rPr>
                <w:b w:val="0"/>
                <w:i w:val="0"/>
                <w:color w:val="6B6170"/>
                <w:sz w:val="19"/>
              </w:rPr>
              <w:t>Area:</w:t>
            </w:r>
          </w:p>
        </w:tc>
        <w:tc>
          <w:tcPr>
            <w:tcW w:type="dxa" w:w="5046"/>
            <w:tcBorders>
              <w:bottom w:val="dotted" w:sz="6" w:color="8A8090"/>
            </w:tcBorders>
          </w:tcPr>
          <w:p>
            <w:r/>
            <w:r>
              <w:rPr>
                <w:b w:val="0"/>
                <w:i w:val="0"/>
                <w:color w:val="6B6170"/>
                <w:sz w:val="19"/>
              </w:rPr>
              <w:t>Expected number of sessions:</w:t>
            </w:r>
          </w:p>
        </w:tc>
      </w:tr>
    </w:tbl>
    <w:p/>
    <w:p>
      <w:pPr>
        <w:keepNext/>
        <w:spacing w:before="200"/>
      </w:pPr>
      <w:r>
        <w:rPr>
          <w:b/>
          <w:i w:val="0"/>
          <w:color w:val="5B2A6E"/>
          <w:sz w:val="24"/>
        </w:rPr>
        <w:t>What it involves</w:t>
      </w:r>
    </w:p>
    <w:p>
      <w:r>
        <w:rPr>
          <w:b w:val="0"/>
          <w:i w:val="0"/>
        </w:rPr>
        <w:t>A solution is put on the skin to remove its outer layers in a controlled way, or a device is used, as written above. Redness and peeling may follow.</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Smoother skin and a more even tone. Several sessions may be needed.</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Skincare products, other devices, or no treatment.</w:t>
      </w:r>
    </w:p>
    <w:p>
      <w:pPr>
        <w:pBdr>
          <w:bottom w:val="dotted" w:sz="6" w:color="8A8090"/>
        </w:pBdr>
      </w:pPr>
    </w:p>
    <w:p>
      <w:pPr>
        <w:keepNext/>
        <w:spacing w:before="200"/>
      </w:pPr>
      <w:r>
        <w:rPr>
          <w:b/>
          <w:i w:val="0"/>
          <w:color w:val="5B2A6E"/>
          <w:sz w:val="24"/>
        </w:rPr>
        <w:t>If nothing is done</w:t>
      </w:r>
    </w:p>
    <w:p>
      <w:r>
        <w:rPr>
          <w:b w:val="0"/>
          <w:i w:val="0"/>
        </w:rPr>
        <w:t>The skin stays as it is.</w:t>
      </w:r>
    </w:p>
    <w:p>
      <w:pPr>
        <w:keepNext/>
        <w:spacing w:before="200"/>
      </w:pPr>
      <w:r>
        <w:rPr>
          <w:b/>
          <w:i w:val="0"/>
          <w:color w:val="5B2A6E"/>
          <w:sz w:val="24"/>
        </w:rPr>
        <w:t>What I commit to afterwards</w:t>
      </w:r>
    </w:p>
    <w:p>
      <w:r>
        <w:rPr>
          <w:b w:val="0"/>
          <w:i w:val="0"/>
        </w:rPr>
        <w:t>• Using sunscreen every day.</w:t>
      </w:r>
    </w:p>
    <w:p>
      <w:r>
        <w:rPr>
          <w:b w:val="0"/>
          <w:i w:val="0"/>
        </w:rPr>
        <w:t>• Not picking the peeling skin.</w:t>
      </w:r>
    </w:p>
    <w:p>
      <w:r>
        <w:rPr>
          <w:b w:val="0"/>
          <w:i w:val="0"/>
        </w:rPr>
        <w:t>• Stopping the products the doctor asked me to stop.</w:t>
      </w:r>
    </w:p>
    <w:p>
      <w:r>
        <w:br w:type="page"/>
      </w:r>
    </w:p>
    <w:p>
      <w:r>
        <w:rPr>
          <w:b/>
          <w:i w:val="0"/>
          <w:color w:val="5B2A6E"/>
          <w:sz w:val="33"/>
        </w:rPr>
        <w:t>Consent to chemical peel and skin treatments</w:t>
      </w:r>
    </w:p>
    <w:p>
      <w:r>
        <w:rPr>
          <w:b w:val="0"/>
          <w:i w:val="0"/>
          <w:color w:val="6B6170"/>
          <w:sz w:val="19"/>
        </w:rPr>
        <w:t>Agreement and signatures</w:t>
      </w:r>
    </w:p>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a minor surgical procedure</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Procedure:</w:t>
            </w:r>
          </w:p>
        </w:tc>
        <w:tc>
          <w:tcPr>
            <w:tcW w:type="dxa" w:w="5046"/>
            <w:tcBorders>
              <w:bottom w:val="dotted" w:sz="6" w:color="8A8090"/>
            </w:tcBorders>
          </w:tcPr>
          <w:p>
            <w:r/>
            <w:r>
              <w:rPr>
                <w:b w:val="0"/>
                <w:i w:val="0"/>
                <w:color w:val="6B6170"/>
                <w:sz w:val="19"/>
              </w:rPr>
              <w:t>Site:</w:t>
            </w:r>
          </w:p>
        </w:tc>
      </w:tr>
      <w:tr>
        <w:tc>
          <w:tcPr>
            <w:tcW w:type="dxa" w:w="5046"/>
            <w:tcBorders>
              <w:bottom w:val="dotted" w:sz="6" w:color="8A8090"/>
            </w:tcBorders>
          </w:tcPr>
          <w:p>
            <w:r/>
            <w:r>
              <w:rPr>
                <w:b w:val="0"/>
                <w:i w:val="0"/>
                <w:color w:val="6B6170"/>
                <w:sz w:val="19"/>
              </w:rPr>
              <w:t>Anaesthesia:</w:t>
            </w:r>
          </w:p>
        </w:tc>
        <w:tc>
          <w:tcPr>
            <w:tcW w:type="dxa" w:w="5046"/>
            <w:tcBorders>
              <w:bottom w:val="dotted" w:sz="6" w:color="8A8090"/>
            </w:tcBorders>
          </w:tcPr>
          <w:p>
            <w:r/>
            <w:r>
              <w:rPr>
                <w:b w:val="0"/>
                <w:i w:val="0"/>
                <w:color w:val="6B6170"/>
                <w:sz w:val="19"/>
              </w:rPr>
              <w:t>Lab sample (yes / no):</w:t>
            </w:r>
          </w:p>
        </w:tc>
      </w:tr>
    </w:tbl>
    <w:p/>
    <w:p>
      <w:pPr>
        <w:keepNext/>
        <w:spacing w:before="200"/>
      </w:pPr>
      <w:r>
        <w:rPr>
          <w:b/>
          <w:i w:val="0"/>
          <w:color w:val="5B2A6E"/>
          <w:sz w:val="24"/>
        </w:rPr>
        <w:t>What it involves</w:t>
      </w:r>
    </w:p>
    <w:p>
      <w:r>
        <w:rPr>
          <w:b w:val="0"/>
          <w:i w:val="0"/>
        </w:rPr>
        <w:t>Removing or repairing a lesion (such as a cyst, mole or skin tag) under local anaesthetic, then closing the wound with stitches or leaving it to heal.</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Removing the lesion, and knowing what it is if a sample is tested.</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Watching and waiting, other methods such as freezing or laser, or referral.</w:t>
      </w:r>
    </w:p>
    <w:p>
      <w:pPr>
        <w:pBdr>
          <w:bottom w:val="dotted" w:sz="6" w:color="8A8090"/>
        </w:pBdr>
      </w:pPr>
    </w:p>
    <w:p>
      <w:pPr>
        <w:keepNext/>
        <w:spacing w:before="200"/>
      </w:pPr>
      <w:r>
        <w:rPr>
          <w:b/>
          <w:i w:val="0"/>
          <w:color w:val="5B2A6E"/>
          <w:sz w:val="24"/>
        </w:rPr>
        <w:t>If nothing is done</w:t>
      </w:r>
    </w:p>
    <w:p>
      <w:r>
        <w:rPr>
          <w:b w:val="0"/>
          <w:i w:val="0"/>
        </w:rPr>
        <w:t>The lesion may stay, grow or cause symptoms. The doctor explains what applies to you.</w:t>
      </w:r>
    </w:p>
    <w:p>
      <w:pPr>
        <w:keepNext/>
        <w:spacing w:before="200"/>
      </w:pPr>
      <w:r>
        <w:rPr>
          <w:b/>
          <w:i w:val="0"/>
          <w:color w:val="5B2A6E"/>
          <w:sz w:val="24"/>
        </w:rPr>
        <w:t>What I commit to afterwards</w:t>
      </w:r>
    </w:p>
    <w:p>
      <w:r>
        <w:rPr>
          <w:b w:val="0"/>
          <w:i w:val="0"/>
        </w:rPr>
        <w:t>• Caring for the wound as I was shown.</w:t>
      </w:r>
    </w:p>
    <w:p>
      <w:r>
        <w:rPr>
          <w:b w:val="0"/>
          <w:i w:val="0"/>
        </w:rPr>
        <w:t>• Coming back for stitch removal and the result.</w:t>
      </w:r>
    </w:p>
    <w:p>
      <w:r>
        <w:rPr>
          <w:b w:val="0"/>
          <w:i w:val="0"/>
        </w:rPr>
        <w:t>• Calling the clinic if there is bleeding or signs of infection.</w:t>
      </w:r>
    </w:p>
    <w:p>
      <w:r>
        <w:br w:type="page"/>
      </w:r>
    </w:p>
    <w:p>
      <w:r>
        <w:rPr>
          <w:b/>
          <w:i w:val="0"/>
          <w:color w:val="5B2A6E"/>
          <w:sz w:val="33"/>
        </w:rPr>
        <w:t>Consent to a minor surgical procedure</w:t>
      </w:r>
    </w:p>
    <w:p>
      <w:r>
        <w:rPr>
          <w:b w:val="0"/>
          <w:i w:val="0"/>
          <w:color w:val="6B6170"/>
          <w:sz w:val="19"/>
        </w:rPr>
        <w:t>Agreement and signatures</w:t>
      </w:r>
    </w:p>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plastic surgery</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Operation:</w:t>
            </w:r>
          </w:p>
        </w:tc>
        <w:tc>
          <w:tcPr>
            <w:tcW w:type="dxa" w:w="5046"/>
            <w:tcBorders>
              <w:bottom w:val="dotted" w:sz="6" w:color="8A8090"/>
            </w:tcBorders>
          </w:tcPr>
          <w:p>
            <w:r/>
            <w:r>
              <w:rPr>
                <w:b w:val="0"/>
                <w:i w:val="0"/>
                <w:color w:val="6B6170"/>
                <w:sz w:val="19"/>
              </w:rPr>
              <w:t>Anaesthesia:</w:t>
            </w:r>
          </w:p>
        </w:tc>
      </w:tr>
      <w:tr>
        <w:tc>
          <w:tcPr>
            <w:tcW w:type="dxa" w:w="5046"/>
            <w:tcBorders>
              <w:bottom w:val="dotted" w:sz="6" w:color="8A8090"/>
            </w:tcBorders>
          </w:tcPr>
          <w:p>
            <w:r/>
            <w:r>
              <w:rPr>
                <w:b w:val="0"/>
                <w:i w:val="0"/>
                <w:color w:val="6B6170"/>
                <w:sz w:val="19"/>
              </w:rPr>
              <w:t>Facility:</w:t>
            </w:r>
          </w:p>
        </w:tc>
        <w:tc>
          <w:tcPr>
            <w:tcW w:type="dxa" w:w="5046"/>
            <w:tcBorders>
              <w:bottom w:val="dotted" w:sz="6" w:color="8A8090"/>
            </w:tcBorders>
          </w:tcPr>
          <w:p>
            <w:r/>
            <w:r>
              <w:rPr>
                <w:b w:val="0"/>
                <w:i w:val="0"/>
                <w:color w:val="6B6170"/>
                <w:sz w:val="19"/>
              </w:rPr>
              <w:t>Date of surgery:</w:t>
            </w:r>
          </w:p>
        </w:tc>
      </w:tr>
    </w:tbl>
    <w:p/>
    <w:p>
      <w:pPr>
        <w:keepNext/>
        <w:spacing w:before="200"/>
      </w:pPr>
      <w:r>
        <w:rPr>
          <w:b/>
          <w:i w:val="0"/>
          <w:color w:val="5B2A6E"/>
          <w:sz w:val="24"/>
        </w:rPr>
        <w:t>What it involves</w:t>
      </w:r>
    </w:p>
    <w:p>
      <w:r>
        <w:rPr>
          <w:b w:val="0"/>
          <w:i w:val="0"/>
        </w:rPr>
        <w:t>An operation to change the shape or look of part of the body, under the anaesthesia stated above. The surgeon explains the steps, where the scars will be and how long you stay.</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The change we discussed together. Results differ from person to person and cannot be guaranteed.</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No surgery, non-surgical procedures, or a second opinion.</w:t>
      </w:r>
    </w:p>
    <w:p>
      <w:pPr>
        <w:pBdr>
          <w:bottom w:val="dotted" w:sz="6" w:color="8A8090"/>
        </w:pBdr>
      </w:pPr>
    </w:p>
    <w:p>
      <w:pPr>
        <w:keepNext/>
        <w:spacing w:before="200"/>
      </w:pPr>
      <w:r>
        <w:rPr>
          <w:b/>
          <w:i w:val="0"/>
          <w:color w:val="5B2A6E"/>
          <w:sz w:val="24"/>
        </w:rPr>
        <w:t>If nothing is done</w:t>
      </w:r>
    </w:p>
    <w:p>
      <w:r>
        <w:rPr>
          <w:b w:val="0"/>
          <w:i w:val="0"/>
        </w:rPr>
        <w:t>Your appearance stays as it is.</w:t>
      </w:r>
    </w:p>
    <w:p>
      <w:pPr>
        <w:keepNext/>
        <w:spacing w:before="200"/>
      </w:pPr>
      <w:r>
        <w:rPr>
          <w:b/>
          <w:i w:val="0"/>
          <w:color w:val="5B2A6E"/>
          <w:sz w:val="24"/>
        </w:rPr>
        <w:t>What I commit to afterwards</w:t>
      </w:r>
    </w:p>
    <w:p>
      <w:r>
        <w:rPr>
          <w:b w:val="0"/>
          <w:i w:val="0"/>
        </w:rPr>
        <w:t>• Wearing the garment and caring for drains as I was shown.</w:t>
      </w:r>
    </w:p>
    <w:p>
      <w:r>
        <w:rPr>
          <w:b w:val="0"/>
          <w:i w:val="0"/>
        </w:rPr>
        <w:t>• Coming to every follow-up appointment.</w:t>
      </w:r>
    </w:p>
    <w:p>
      <w:r>
        <w:rPr>
          <w:b w:val="0"/>
          <w:i w:val="0"/>
        </w:rPr>
        <w:t>• Not smoking, as the surgeon instructs.</w:t>
      </w:r>
    </w:p>
    <w:p>
      <w:r>
        <w:br w:type="page"/>
      </w:r>
    </w:p>
    <w:p>
      <w:r>
        <w:rPr>
          <w:b/>
          <w:i w:val="0"/>
          <w:color w:val="5B2A6E"/>
          <w:sz w:val="33"/>
        </w:rPr>
        <w:t>Consent to plastic surgery</w:t>
      </w:r>
    </w:p>
    <w:p>
      <w:r>
        <w:rPr>
          <w:b w:val="0"/>
          <w:i w:val="0"/>
          <w:color w:val="6B6170"/>
          <w:sz w:val="19"/>
        </w:rPr>
        <w:t>Agreement and signatures</w:t>
      </w:r>
    </w:p>
    <w:p>
      <w:pPr>
        <w:keepNext/>
        <w:spacing w:before="200"/>
      </w:pPr>
      <w:r>
        <w:rPr>
          <w:b/>
          <w:i w:val="0"/>
          <w:color w:val="5B2A6E"/>
          <w:sz w:val="24"/>
        </w:rPr>
        <w:t>Time to reflect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Date of consultation:</w:t>
            </w:r>
          </w:p>
        </w:tc>
        <w:tc>
          <w:tcPr>
            <w:tcW w:type="dxa" w:w="5046"/>
            <w:tcBorders>
              <w:bottom w:val="dotted" w:sz="6" w:color="8A8090"/>
            </w:tcBorders>
          </w:tcPr>
          <w:p>
            <w:r/>
            <w:r>
              <w:rPr>
                <w:b w:val="0"/>
                <w:i w:val="0"/>
                <w:color w:val="6B6170"/>
                <w:sz w:val="19"/>
              </w:rPr>
              <w:t>Date of signing:</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was given time to think before agreeing and was not asked to decide at the same visit.</w:t>
            </w:r>
          </w:p>
        </w:tc>
      </w:tr>
    </w:tbl>
    <w:p>
      <w:pPr>
        <w:keepNext/>
        <w:spacing w:before="200"/>
      </w:pPr>
      <w:r>
        <w:rPr>
          <w:b/>
          <w:i w:val="0"/>
          <w:color w:val="5B2A6E"/>
          <w:sz w:val="24"/>
        </w:rPr>
        <w:t>Revision policy</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What I was told about revision surgery and its cost:</w:t>
            </w:r>
          </w:p>
        </w:tc>
      </w:tr>
    </w:tbl>
    <w:p/>
    <w:p>
      <w:pPr>
        <w:pBdr>
          <w:bottom w:val="dotted" w:sz="6" w:color="8A8090"/>
        </w:pBdr>
      </w:pPr>
    </w:p>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physiotherapy treatment</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Diagnosis or problem:</w:t>
            </w:r>
          </w:p>
        </w:tc>
        <w:tc>
          <w:tcPr>
            <w:tcW w:type="dxa" w:w="5046"/>
            <w:tcBorders>
              <w:bottom w:val="dotted" w:sz="6" w:color="8A8090"/>
            </w:tcBorders>
          </w:tcPr>
          <w:p>
            <w:r/>
            <w:r>
              <w:rPr>
                <w:b w:val="0"/>
                <w:i w:val="0"/>
                <w:color w:val="6B6170"/>
                <w:sz w:val="19"/>
              </w:rPr>
              <w:t>Physiotherapist:</w:t>
            </w:r>
          </w:p>
        </w:tc>
      </w:tr>
      <w:tr>
        <w:tc>
          <w:tcPr>
            <w:tcW w:type="dxa" w:w="5046"/>
            <w:tcBorders>
              <w:bottom w:val="dotted" w:sz="6" w:color="8A8090"/>
            </w:tcBorders>
          </w:tcPr>
          <w:p>
            <w:r/>
            <w:r>
              <w:rPr>
                <w:b w:val="0"/>
                <w:i w:val="0"/>
                <w:color w:val="6B6170"/>
                <w:sz w:val="19"/>
              </w:rPr>
              <w:t>Expected number of sessions:</w:t>
            </w:r>
          </w:p>
        </w:tc>
        <w:tc>
          <w:tcPr>
            <w:tcW w:type="dxa" w:w="5046"/>
            <w:tcBorders>
              <w:bottom w:val="dotted" w:sz="6" w:color="8A8090"/>
            </w:tcBorders>
          </w:tcPr>
          <w:p>
            <w:r/>
            <w:r>
              <w:rPr>
                <w:b w:val="0"/>
                <w:i w:val="0"/>
                <w:color w:val="6B6170"/>
                <w:sz w:val="19"/>
              </w:rPr>
              <w:t>Referred by:</w:t>
            </w:r>
          </w:p>
        </w:tc>
      </w:tr>
    </w:tbl>
    <w:p/>
    <w:p>
      <w:pPr>
        <w:keepNext/>
        <w:spacing w:before="200"/>
      </w:pPr>
      <w:r>
        <w:rPr>
          <w:b/>
          <w:i w:val="0"/>
          <w:color w:val="5B2A6E"/>
          <w:sz w:val="24"/>
        </w:rPr>
        <w:t>What it involves</w:t>
      </w:r>
    </w:p>
    <w:p>
      <w:r>
        <w:rPr>
          <w:b w:val="0"/>
          <w:i w:val="0"/>
        </w:rPr>
        <w:t>An assessment, then treatment with exercise, hands-on therapy and devices (heat, electrical stimulation, ultrasound) as in your plan. Some techniques involve touch; you can ask for a chaperone.</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Less pain and better movement and function.</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Medicines from your doctor, rest, or other treatments.</w:t>
      </w:r>
    </w:p>
    <w:p>
      <w:pPr>
        <w:pBdr>
          <w:bottom w:val="dotted" w:sz="6" w:color="8A8090"/>
        </w:pBdr>
      </w:pPr>
    </w:p>
    <w:p>
      <w:pPr>
        <w:keepNext/>
        <w:spacing w:before="200"/>
      </w:pPr>
      <w:r>
        <w:rPr>
          <w:b/>
          <w:i w:val="0"/>
          <w:color w:val="5B2A6E"/>
          <w:sz w:val="24"/>
        </w:rPr>
        <w:t>If nothing is done</w:t>
      </w:r>
    </w:p>
    <w:p>
      <w:r>
        <w:rPr>
          <w:b w:val="0"/>
          <w:i w:val="0"/>
        </w:rPr>
        <w:t>Depending on your condition, symptoms may continue or increase.</w:t>
      </w:r>
    </w:p>
    <w:p>
      <w:pPr>
        <w:keepNext/>
        <w:spacing w:before="200"/>
      </w:pPr>
      <w:r>
        <w:rPr>
          <w:b/>
          <w:i w:val="0"/>
          <w:color w:val="5B2A6E"/>
          <w:sz w:val="24"/>
        </w:rPr>
        <w:t>What I commit to afterwards</w:t>
      </w:r>
    </w:p>
    <w:p>
      <w:r>
        <w:rPr>
          <w:b w:val="0"/>
          <w:i w:val="0"/>
        </w:rPr>
        <w:t>• Doing my home exercises as written.</w:t>
      </w:r>
    </w:p>
    <w:p>
      <w:r>
        <w:rPr>
          <w:b w:val="0"/>
          <w:i w:val="0"/>
        </w:rPr>
        <w:t>• Telling the physiotherapist about new or worse pain.</w:t>
      </w:r>
    </w:p>
    <w:p>
      <w:r>
        <w:rPr>
          <w:b w:val="0"/>
          <w:i w:val="0"/>
        </w:rPr>
        <w:t>• Coming to sessions on time.</w:t>
      </w:r>
    </w:p>
    <w:p>
      <w:r>
        <w:br w:type="page"/>
      </w:r>
    </w:p>
    <w:p>
      <w:r>
        <w:rPr>
          <w:b/>
          <w:i w:val="0"/>
          <w:color w:val="5B2A6E"/>
          <w:sz w:val="33"/>
        </w:rPr>
        <w:t>Consent to physiotherapy treatment</w:t>
      </w:r>
    </w:p>
    <w:p>
      <w:r>
        <w:rPr>
          <w:b w:val="0"/>
          <w:i w:val="0"/>
          <w:color w:val="6B6170"/>
          <w:sz w:val="19"/>
        </w:rPr>
        <w:t>Agreement and signatures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would like a chaperone during treatment.</w:t>
            </w:r>
          </w:p>
        </w:tc>
      </w:tr>
    </w:tbl>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Consent to a telehealth consultation</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Doctor:</w:t>
            </w:r>
          </w:p>
        </w:tc>
        <w:tc>
          <w:tcPr>
            <w:tcW w:type="dxa" w:w="5046"/>
            <w:tcBorders>
              <w:bottom w:val="dotted" w:sz="6" w:color="8A8090"/>
            </w:tcBorders>
          </w:tcPr>
          <w:p>
            <w:r/>
            <w:r>
              <w:rPr>
                <w:b w:val="0"/>
                <w:i w:val="0"/>
                <w:color w:val="6B6170"/>
                <w:sz w:val="19"/>
              </w:rPr>
              <w:t>By (video / phone):</w:t>
            </w:r>
          </w:p>
        </w:tc>
      </w:tr>
      <w:tr>
        <w:tc>
          <w:tcPr>
            <w:tcW w:type="dxa" w:w="5046"/>
            <w:tcBorders>
              <w:bottom w:val="dotted" w:sz="6" w:color="8A8090"/>
            </w:tcBorders>
          </w:tcPr>
          <w:p>
            <w:r/>
            <w:r>
              <w:rPr>
                <w:b w:val="0"/>
                <w:i w:val="0"/>
                <w:color w:val="6B6170"/>
                <w:sz w:val="19"/>
              </w:rPr>
              <w:t>Appointment:</w:t>
            </w:r>
          </w:p>
        </w:tc>
        <w:tc>
          <w:tcPr>
            <w:tcW w:type="dxa" w:w="5046"/>
            <w:tcBorders>
              <w:bottom w:val="dotted" w:sz="6" w:color="8A8090"/>
            </w:tcBorders>
          </w:tcPr>
          <w:p>
            <w:r/>
            <w:r>
              <w:rPr>
                <w:b w:val="0"/>
                <w:i w:val="0"/>
                <w:color w:val="6B6170"/>
                <w:sz w:val="19"/>
              </w:rPr>
              <w:t>Call-back number:</w:t>
            </w:r>
          </w:p>
        </w:tc>
      </w:tr>
    </w:tbl>
    <w:p/>
    <w:p>
      <w:pPr>
        <w:keepNext/>
        <w:spacing w:before="200"/>
      </w:pPr>
      <w:r>
        <w:rPr>
          <w:b/>
          <w:i w:val="0"/>
          <w:color w:val="5B2A6E"/>
          <w:sz w:val="24"/>
        </w:rPr>
        <w:t>What it involves</w:t>
      </w:r>
    </w:p>
    <w:p>
      <w:r>
        <w:rPr>
          <w:b w:val="0"/>
          <w:i w:val="0"/>
        </w:rPr>
        <w:t>A consultation by video or phone instead of in person. The doctor cannot examine you physically, so may ask you to come to the clinic.</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No travel, and quicker access to the doctor.</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A visit to the clinic in person.</w:t>
      </w:r>
    </w:p>
    <w:p>
      <w:pPr>
        <w:pBdr>
          <w:bottom w:val="dotted" w:sz="6" w:color="8A8090"/>
        </w:pBdr>
      </w:pPr>
    </w:p>
    <w:p>
      <w:pPr>
        <w:keepNext/>
        <w:spacing w:before="200"/>
      </w:pPr>
      <w:r>
        <w:rPr>
          <w:b/>
          <w:i w:val="0"/>
          <w:color w:val="5B2A6E"/>
          <w:sz w:val="24"/>
        </w:rPr>
        <w:t>If nothing is done</w:t>
      </w:r>
    </w:p>
    <w:p>
      <w:r>
        <w:rPr>
          <w:b w:val="0"/>
          <w:i w:val="0"/>
        </w:rPr>
        <w:t>No consultation takes place; you can still book a visit in person.</w:t>
      </w:r>
    </w:p>
    <w:p>
      <w:pPr>
        <w:keepNext/>
        <w:spacing w:before="200"/>
      </w:pPr>
      <w:r>
        <w:rPr>
          <w:b/>
          <w:i w:val="0"/>
          <w:color w:val="5B2A6E"/>
          <w:sz w:val="24"/>
        </w:rPr>
        <w:t>What I commit to afterwards</w:t>
      </w:r>
    </w:p>
    <w:p>
      <w:r>
        <w:rPr>
          <w:b w:val="0"/>
          <w:i w:val="0"/>
        </w:rPr>
        <w:t>• Being in a private place during the call.</w:t>
      </w:r>
    </w:p>
    <w:p>
      <w:r>
        <w:rPr>
          <w:b w:val="0"/>
          <w:i w:val="0"/>
        </w:rPr>
        <w:t>• Giving correct details of who I am and where I am.</w:t>
      </w:r>
    </w:p>
    <w:p>
      <w:r>
        <w:rPr>
          <w:b w:val="0"/>
          <w:i w:val="0"/>
        </w:rPr>
        <w:t>• Coming to the clinic if the doctor asks.</w:t>
      </w:r>
    </w:p>
    <w:p>
      <w:r>
        <w:br w:type="page"/>
      </w:r>
    </w:p>
    <w:p>
      <w:r>
        <w:rPr>
          <w:b/>
          <w:i w:val="0"/>
          <w:color w:val="5B2A6E"/>
          <w:sz w:val="33"/>
        </w:rPr>
        <w:t>Consent to a telehealth consultation</w:t>
      </w:r>
    </w:p>
    <w:p>
      <w:r>
        <w:rPr>
          <w:b w:val="0"/>
          <w:i w:val="0"/>
          <w:color w:val="6B6170"/>
          <w:sz w:val="19"/>
        </w:rPr>
        <w:t>Agreement and signatures</w:t>
      </w:r>
    </w:p>
    <w:p>
      <w:pPr>
        <w:keepNext/>
        <w:spacing w:before="200"/>
      </w:pPr>
      <w:r>
        <w:rPr>
          <w:b/>
          <w:i w:val="0"/>
          <w:color w:val="5B2A6E"/>
          <w:sz w:val="24"/>
        </w:rPr>
        <w:t>The call</w:t>
      </w:r>
    </w:p>
    <w:p>
      <w:r>
        <w:rPr>
          <w:b/>
          <w:i w:val="0"/>
        </w:rPr>
        <w:t xml:space="preserve">Recording   </w:t>
      </w:r>
      <w:r>
        <w:rPr>
          <w:b w:val="0"/>
          <w:i w:val="0"/>
        </w:rPr>
        <w:t>☐ Not recorded    ☐ Recorded with my agreement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If the call drops, the clinic calls me back on the number above.</w:t>
            </w:r>
          </w:p>
        </w:tc>
      </w:tr>
      <w:tr>
        <w:tc>
          <w:tcPr>
            <w:tcW w:type="dxa" w:w="10092"/>
          </w:tcPr>
          <w:p>
            <w:r/>
            <w:r>
              <w:rPr>
                <w:b w:val="0"/>
                <w:i w:val="0"/>
              </w:rPr>
              <w:t>☐ I know prescriptions and reports are sent to me electronically.</w:t>
            </w:r>
          </w:p>
        </w:tc>
      </w:tr>
    </w:tbl>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r>
        <w:br w:type="page"/>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1247"/>
            <w:tcBorders>
              <w:top w:val="dashed" w:sz="6" w:color="B3ABB9"/>
              <w:left w:val="dashed" w:sz="6" w:color="B3ABB9"/>
              <w:bottom w:val="dashed" w:sz="6" w:color="B3ABB9"/>
              <w:right w:val="dashed" w:sz="6" w:color="B3ABB9"/>
            </w:tcBorders>
          </w:tcPr>
          <w:p>
            <w:r/>
            <w:r>
              <w:rPr>
                <w:b w:val="0"/>
                <w:i w:val="0"/>
                <w:color w:val="6B6170"/>
                <w:sz w:val="16"/>
              </w:rPr>
              <w:t>Logo</w:t>
            </w:r>
          </w:p>
        </w:tc>
        <w:tc>
          <w:tcPr>
            <w:tcW w:type="dxa" w:w="8504"/>
          </w:tcPr>
          <w:p>
            <w:r/>
            <w:r>
              <w:rPr>
                <w:b/>
                <w:i w:val="0"/>
                <w:color w:val="5B2A6E"/>
                <w:sz w:val="30"/>
              </w:rPr>
              <w:t>Clinic name</w:t>
            </w:r>
          </w:p>
          <w:p>
            <w:r>
              <w:rPr>
                <w:b w:val="0"/>
                <w:i w:val="0"/>
                <w:color w:val="6B6170"/>
                <w:sz w:val="17"/>
              </w:rPr>
              <w:t>Address · Phone · Licence no.</w:t>
            </w:r>
          </w:p>
        </w:tc>
      </w:tr>
    </w:tbl>
    <w:p>
      <w:pPr>
        <w:pBdr>
          <w:bottom w:val="single" w:sz="12" w:color="5B2A6E"/>
        </w:pBdr>
      </w:pPr>
    </w:p>
    <w:p>
      <w:r>
        <w:rPr>
          <w:b/>
          <w:i w:val="0"/>
          <w:color w:val="5B2A6E"/>
          <w:sz w:val="33"/>
        </w:rPr>
        <w:t>General consent to treatment and data processing</w:t>
      </w:r>
    </w:p>
    <w:p>
      <w:r>
        <w:rPr>
          <w:b w:val="0"/>
          <w:i w:val="0"/>
          <w:color w:val="6B6170"/>
          <w:sz w:val="19"/>
        </w:rPr>
        <w:t>Read this form, or ask for it to be read to you, and ask about anything before you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c>
          <w:tcPr>
            <w:tcW w:type="dxa" w:w="3364"/>
            <w:tcBorders>
              <w:bottom w:val="dotted" w:sz="6" w:color="8A8090"/>
            </w:tcBorders>
          </w:tcPr>
          <w:p>
            <w:r/>
            <w:r>
              <w:rPr>
                <w:b w:val="0"/>
                <w:i w:val="0"/>
                <w:color w:val="6B6170"/>
                <w:sz w:val="19"/>
              </w:rPr>
              <w:t>Patient name:</w:t>
            </w:r>
          </w:p>
        </w:tc>
        <w:tc>
          <w:tcPr>
            <w:tcW w:type="dxa" w:w="3364"/>
            <w:tcBorders>
              <w:bottom w:val="dotted" w:sz="6" w:color="8A8090"/>
            </w:tcBorders>
          </w:tcPr>
          <w:p>
            <w:r/>
            <w:r>
              <w:rPr>
                <w:b w:val="0"/>
                <w:i w:val="0"/>
                <w:color w:val="6B6170"/>
                <w:sz w:val="19"/>
              </w:rPr>
              <w:t>File no.:</w:t>
            </w:r>
          </w:p>
        </w:tc>
        <w:tc>
          <w:tcPr>
            <w:tcW w:type="dxa" w:w="3364"/>
            <w:tcBorders>
              <w:bottom w:val="dotted" w:sz="6" w:color="8A8090"/>
            </w:tcBorders>
          </w:tcPr>
          <w:p>
            <w:r/>
            <w:r>
              <w:rPr>
                <w:b w:val="0"/>
                <w:i w:val="0"/>
                <w:color w:val="6B6170"/>
                <w:sz w:val="19"/>
              </w:rPr>
              <w:t>Date of birth:</w:t>
            </w:r>
          </w:p>
        </w:tc>
      </w:tr>
      <w:tr>
        <w:tc>
          <w:tcPr>
            <w:tcW w:type="dxa" w:w="3364"/>
            <w:tcBorders>
              <w:bottom w:val="dotted" w:sz="6" w:color="8A8090"/>
            </w:tcBorders>
          </w:tcPr>
          <w:p>
            <w:r/>
            <w:r>
              <w:rPr>
                <w:b w:val="0"/>
                <w:i w:val="0"/>
                <w:color w:val="6B6170"/>
                <w:sz w:val="19"/>
              </w:rPr>
              <w:t>Phone:</w:t>
            </w:r>
          </w:p>
        </w:tc>
        <w:tc>
          <w:tcPr>
            <w:tcW w:type="dxa" w:w="3364"/>
            <w:tcBorders>
              <w:bottom w:val="dotted" w:sz="6" w:color="8A8090"/>
            </w:tcBorders>
          </w:tcPr>
          <w:p>
            <w:r/>
            <w:r>
              <w:rPr>
                <w:b w:val="0"/>
                <w:i w:val="0"/>
                <w:color w:val="6B6170"/>
                <w:sz w:val="19"/>
              </w:rPr>
              <w:t>Date:</w:t>
            </w:r>
          </w:p>
        </w:tc>
        <w:tc>
          <w:tcPr>
            <w:tcW w:type="dxa" w:w="3364"/>
            <w:tcBorders>
              <w:bottom w:val="dotted" w:sz="6" w:color="8A8090"/>
            </w:tcBorders>
          </w:tcPr>
          <w:p>
            <w:r/>
            <w:r>
              <w:rPr>
                <w:b w:val="0"/>
                <w:i w:val="0"/>
                <w:color w:val="6B6170"/>
                <w:sz w:val="19"/>
              </w:rPr>
              <w:t>Doctor:</w:t>
            </w:r>
          </w:p>
        </w:tc>
      </w:tr>
    </w:tbl>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Registration date:</w:t>
            </w:r>
          </w:p>
        </w:tc>
        <w:tc>
          <w:tcPr>
            <w:tcW w:type="dxa" w:w="5046"/>
            <w:tcBorders>
              <w:bottom w:val="dotted" w:sz="6" w:color="8A8090"/>
            </w:tcBorders>
          </w:tcPr>
          <w:p>
            <w:r/>
            <w:r>
              <w:rPr>
                <w:b w:val="0"/>
                <w:i w:val="0"/>
                <w:color w:val="6B6170"/>
                <w:sz w:val="19"/>
              </w:rPr>
              <w:t>Insurer:</w:t>
            </w:r>
          </w:p>
        </w:tc>
      </w:tr>
    </w:tbl>
    <w:p/>
    <w:p>
      <w:pPr>
        <w:keepNext/>
        <w:spacing w:before="200"/>
      </w:pPr>
      <w:r>
        <w:rPr>
          <w:b/>
          <w:i w:val="0"/>
          <w:color w:val="5B2A6E"/>
          <w:sz w:val="24"/>
        </w:rPr>
        <w:t>What it involves</w:t>
      </w:r>
    </w:p>
    <w:p>
      <w:r>
        <w:rPr>
          <w:b w:val="0"/>
          <w:i w:val="0"/>
        </w:rPr>
        <w:t>The routine examinations, tests and treatments at this clinic. Specific procedures have their own consent form.</w:t>
      </w:r>
    </w:p>
    <w:p>
      <w:pPr>
        <w:pBdr>
          <w:bottom w:val="dotted" w:sz="6" w:color="8A8090"/>
        </w:pBdr>
      </w:pPr>
    </w:p>
    <w:p>
      <w:pPr>
        <w:pBdr>
          <w:bottom w:val="dotted" w:sz="6" w:color="8A8090"/>
        </w:pBdr>
      </w:pPr>
    </w:p>
    <w:p>
      <w:pPr>
        <w:keepNext/>
        <w:spacing w:before="200"/>
      </w:pPr>
      <w:r>
        <w:rPr>
          <w:b/>
          <w:i w:val="0"/>
          <w:color w:val="5B2A6E"/>
          <w:sz w:val="24"/>
        </w:rPr>
        <w:t>Expected benefits</w:t>
      </w:r>
    </w:p>
    <w:p>
      <w:r>
        <w:rPr>
          <w:b w:val="0"/>
          <w:i w:val="0"/>
        </w:rPr>
        <w:t>Organised care, and one file that keeps your history.</w:t>
      </w:r>
    </w:p>
    <w:p>
      <w:pPr>
        <w:pBdr>
          <w:bottom w:val="dotted" w:sz="6" w:color="8A8090"/>
        </w:pBdr>
      </w:pPr>
    </w:p>
    <w:p>
      <w:pPr>
        <w:keepNext/>
        <w:spacing w:before="200"/>
      </w:pPr>
      <w:r>
        <w:rPr>
          <w:b/>
          <w:i w:val="0"/>
          <w:color w:val="5B2A6E"/>
          <w:sz w:val="24"/>
        </w:rPr>
        <w:t>Risks</w:t>
      </w:r>
    </w:p>
    <w:p>
      <w:r>
        <w:rPr>
          <w:b w:val="0"/>
          <w:i w:val="0"/>
          <w:color w:val="6B6170"/>
          <w:sz w:val="17"/>
        </w:rPr>
        <w:t>The doctor writes down the risks that apply to you and explains them.</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Common risks:</w:t>
            </w:r>
          </w:p>
        </w:tc>
      </w:tr>
    </w:tbl>
    <w:p/>
    <w:p>
      <w:pPr>
        <w:pBdr>
          <w:bottom w:val="dotted" w:sz="6" w:color="8A8090"/>
        </w:pBdr>
      </w:pPr>
    </w:p>
    <w:p>
      <w:pPr>
        <w:pBdr>
          <w:bottom w:val="dotted" w:sz="6" w:color="8A8090"/>
        </w:pBdr>
      </w:pPr>
    </w:p>
    <w:p>
      <w:pPr>
        <w:pBdr>
          <w:bottom w:val="dotted" w:sz="6" w:color="8A8090"/>
        </w:pBdr>
      </w:pP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Borders>
              <w:bottom w:val="dotted" w:sz="6" w:color="8A8090"/>
            </w:tcBorders>
          </w:tcPr>
          <w:p>
            <w:r/>
            <w:r>
              <w:rPr>
                <w:b w:val="0"/>
                <w:i w:val="0"/>
                <w:color w:val="6B6170"/>
                <w:sz w:val="19"/>
              </w:rPr>
              <w:t>Rare but serious risks:</w:t>
            </w:r>
          </w:p>
        </w:tc>
      </w:tr>
    </w:tbl>
    <w:p/>
    <w:p>
      <w:pPr>
        <w:pBdr>
          <w:bottom w:val="dotted" w:sz="6" w:color="8A8090"/>
        </w:pBdr>
      </w:pPr>
    </w:p>
    <w:p>
      <w:pPr>
        <w:pBdr>
          <w:bottom w:val="dotted" w:sz="6" w:color="8A8090"/>
        </w:pBdr>
      </w:pPr>
    </w:p>
    <w:p>
      <w:pPr>
        <w:pBdr>
          <w:bottom w:val="dotted" w:sz="6" w:color="8A8090"/>
        </w:pBdr>
      </w:pPr>
    </w:p>
    <w:p>
      <w:pPr>
        <w:keepNext/>
        <w:spacing w:before="200"/>
      </w:pPr>
      <w:r>
        <w:rPr>
          <w:b/>
          <w:i w:val="0"/>
          <w:color w:val="5B2A6E"/>
          <w:sz w:val="24"/>
        </w:rPr>
        <w:t>Alternatives</w:t>
      </w:r>
    </w:p>
    <w:p>
      <w:r>
        <w:rPr>
          <w:b w:val="0"/>
          <w:i w:val="0"/>
        </w:rPr>
        <w:t>Seeking care elsewhere.</w:t>
      </w:r>
    </w:p>
    <w:p>
      <w:pPr>
        <w:pBdr>
          <w:bottom w:val="dotted" w:sz="6" w:color="8A8090"/>
        </w:pBdr>
      </w:pPr>
    </w:p>
    <w:p>
      <w:pPr>
        <w:keepNext/>
        <w:spacing w:before="200"/>
      </w:pPr>
      <w:r>
        <w:rPr>
          <w:b/>
          <w:i w:val="0"/>
          <w:color w:val="5B2A6E"/>
          <w:sz w:val="24"/>
        </w:rPr>
        <w:t>If nothing is done</w:t>
      </w:r>
    </w:p>
    <w:p>
      <w:r>
        <w:rPr>
          <w:b w:val="0"/>
          <w:i w:val="0"/>
        </w:rPr>
        <w:t>We cannot treat you without your consent.</w:t>
      </w:r>
    </w:p>
    <w:p>
      <w:pPr>
        <w:keepNext/>
        <w:spacing w:before="200"/>
      </w:pPr>
      <w:r>
        <w:rPr>
          <w:b/>
          <w:i w:val="0"/>
          <w:color w:val="5B2A6E"/>
          <w:sz w:val="24"/>
        </w:rPr>
        <w:t>What I commit to afterwards</w:t>
      </w:r>
    </w:p>
    <w:p>
      <w:r>
        <w:rPr>
          <w:b w:val="0"/>
          <w:i w:val="0"/>
        </w:rPr>
        <w:t>• Giving correct and complete details of my health and medicines.</w:t>
      </w:r>
    </w:p>
    <w:p>
      <w:r>
        <w:rPr>
          <w:b w:val="0"/>
          <w:i w:val="0"/>
        </w:rPr>
        <w:t>• Telling the clinic when my details change.</w:t>
      </w:r>
    </w:p>
    <w:p>
      <w:r>
        <w:rPr>
          <w:b w:val="0"/>
          <w:i w:val="0"/>
        </w:rPr>
        <w:t>• Keeping appointments or cancelling in advance.</w:t>
      </w:r>
    </w:p>
    <w:p>
      <w:r>
        <w:br w:type="page"/>
      </w:r>
    </w:p>
    <w:p>
      <w:r>
        <w:rPr>
          <w:b/>
          <w:i w:val="0"/>
          <w:color w:val="5B2A6E"/>
          <w:sz w:val="33"/>
        </w:rPr>
        <w:t>General consent to treatment and data processing</w:t>
      </w:r>
    </w:p>
    <w:p>
      <w:r>
        <w:rPr>
          <w:b w:val="0"/>
          <w:i w:val="0"/>
          <w:color w:val="6B6170"/>
          <w:sz w:val="19"/>
        </w:rPr>
        <w:t>Agreement and signatures</w:t>
      </w:r>
    </w:p>
    <w:p>
      <w:pPr>
        <w:keepNext/>
        <w:spacing w:before="200"/>
      </w:pPr>
      <w:r>
        <w:rPr>
          <w:b/>
          <w:i w:val="0"/>
          <w:color w:val="5B2A6E"/>
          <w:sz w:val="24"/>
        </w:rPr>
        <w:t>Your data</w:t>
      </w:r>
    </w:p>
    <w:p>
      <w:r>
        <w:rPr>
          <w:b w:val="0"/>
          <w:i w:val="0"/>
        </w:rPr>
        <w:t>Tick what you agree to. You can change your choices by telling reception.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Keeping my medical file on paper and electronically.</w:t>
            </w:r>
          </w:p>
        </w:tc>
      </w:tr>
      <w:tr>
        <w:tc>
          <w:tcPr>
            <w:tcW w:type="dxa" w:w="10092"/>
          </w:tcPr>
          <w:p>
            <w:r/>
            <w:r>
              <w:rPr>
                <w:b w:val="0"/>
                <w:i w:val="0"/>
              </w:rPr>
              <w:t>☐ Sharing what is needed with my insurer for claims.</w:t>
            </w:r>
          </w:p>
        </w:tc>
      </w:tr>
      <w:tr>
        <w:tc>
          <w:tcPr>
            <w:tcW w:type="dxa" w:w="10092"/>
          </w:tcPr>
          <w:p>
            <w:r/>
            <w:r>
              <w:rPr>
                <w:b w:val="0"/>
                <w:i w:val="0"/>
              </w:rPr>
              <w:t>☐ Sharing what is needed with laboratories, radiology and doctors I am referred to.</w:t>
            </w:r>
          </w:p>
        </w:tc>
      </w:tr>
      <w:tr>
        <w:tc>
          <w:tcPr>
            <w:tcW w:type="dxa" w:w="10092"/>
          </w:tcPr>
          <w:p>
            <w:r/>
            <w:r>
              <w:rPr>
                <w:b w:val="0"/>
                <w:i w:val="0"/>
              </w:rPr>
              <w:t>☐ Appointment reminders by WhatsApp and SMS.</w:t>
            </w:r>
          </w:p>
        </w:tc>
      </w:tr>
      <w:tr>
        <w:tc>
          <w:tcPr>
            <w:tcW w:type="dxa" w:w="10092"/>
          </w:tcPr>
          <w:p>
            <w:r/>
            <w:r>
              <w:rPr>
                <w:b w:val="0"/>
                <w:i w:val="0"/>
              </w:rPr>
              <w:t>☐ Health tips and offers (optional).</w:t>
            </w:r>
          </w:p>
        </w:tc>
      </w:tr>
    </w:tbl>
    <w:p>
      <w:pPr>
        <w:keepNext/>
        <w:spacing w:before="200"/>
      </w:pPr>
      <w:r>
        <w:rPr>
          <w:b/>
          <w:i w:val="0"/>
          <w:color w:val="5B2A6E"/>
          <w:sz w:val="24"/>
        </w:rPr>
        <w:t>Photographs</w:t>
      </w:r>
    </w:p>
    <w:p>
      <w:r>
        <w:rPr>
          <w:b w:val="0"/>
          <w:i w:val="0"/>
          <w:color w:val="6B6170"/>
          <w:sz w:val="17"/>
        </w:rPr>
        <w:t>Each choice is separate. Saying no does not affect your treatment.</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agree to photographs for my medical file only.</w:t>
            </w:r>
          </w:p>
        </w:tc>
      </w:tr>
      <w:tr>
        <w:tc>
          <w:tcPr>
            <w:tcW w:type="dxa" w:w="10092"/>
          </w:tcPr>
          <w:p>
            <w:r/>
            <w:r>
              <w:rPr>
                <w:b w:val="0"/>
                <w:i w:val="0"/>
              </w:rPr>
              <w:t>☐ I agree to photographs being used without my identity for medical teaching.</w:t>
            </w:r>
          </w:p>
        </w:tc>
      </w:tr>
      <w:tr>
        <w:tc>
          <w:tcPr>
            <w:tcW w:type="dxa" w:w="10092"/>
          </w:tcPr>
          <w:p>
            <w:r/>
            <w:r>
              <w:rPr>
                <w:b w:val="0"/>
                <w:i w:val="0"/>
              </w:rPr>
              <w:t>☐ I agree to photographs being used in the clinic’s marketing.</w:t>
            </w:r>
          </w:p>
        </w:tc>
      </w:tr>
    </w:tbl>
    <w:p>
      <w:pPr>
        <w:keepNext/>
        <w:spacing w:before="200"/>
      </w:pPr>
      <w:r>
        <w:rPr>
          <w:b/>
          <w:i w:val="0"/>
          <w:color w:val="5B2A6E"/>
          <w:sz w:val="24"/>
        </w:rPr>
        <w:t>Questions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0092"/>
      </w:tblGrid>
      <w:tr>
        <w:tc>
          <w:tcPr>
            <w:tcW w:type="dxa" w:w="10092"/>
          </w:tcPr>
          <w:p>
            <w:r/>
            <w:r>
              <w:rPr>
                <w:b w:val="0"/>
                <w:i w:val="0"/>
              </w:rPr>
              <w:t>☐ I had the chance to ask questions and they were answered to my satisfaction.</w:t>
            </w:r>
          </w:p>
        </w:tc>
      </w:tr>
    </w:tbl>
    <w:p>
      <w:pPr>
        <w:keepNext/>
        <w:spacing w:before="200"/>
      </w:pPr>
      <w:r>
        <w:rPr>
          <w:b/>
          <w:i w:val="0"/>
          <w:color w:val="5B2A6E"/>
          <w:sz w:val="24"/>
        </w:rPr>
        <w:t>Patient’s statement</w:t>
      </w:r>
    </w:p>
    <w:p>
      <w:r>
        <w:rPr>
          <w:b w:val="0"/>
          <w:i w:val="0"/>
        </w:rPr>
        <w:t>I have read this form, or it was read to me in a language I understand. I understand the procedure, its benefits, risks and alternatives, and I agree to it. I know I can withdraw my consent before the procedure starts.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Patient’s name</w:t>
            </w:r>
          </w:p>
        </w:tc>
        <w:tc>
          <w:tcPr>
            <w:tcW w:type="dxa" w:w="3364"/>
          </w:tcPr>
          <w:p>
            <w:r/>
            <w:r>
              <w:rPr>
                <w:b w:val="0"/>
                <w:i w:val="0"/>
                <w:color w:val="6B6170"/>
                <w:sz w:val="18"/>
              </w:rPr>
              <w:t>Signature</w:t>
            </w:r>
          </w:p>
        </w:tc>
        <w:tc>
          <w:tcPr>
            <w:tcW w:type="dxa" w:w="3364"/>
          </w:tcPr>
          <w:p>
            <w:r/>
            <w:r>
              <w:rPr>
                <w:b w:val="0"/>
                <w:i w:val="0"/>
                <w:color w:val="6B6170"/>
                <w:sz w:val="18"/>
              </w:rPr>
              <w:t>Date and time</w:t>
            </w:r>
          </w:p>
        </w:tc>
      </w:tr>
    </w:tbl>
    <w:p>
      <w:pPr>
        <w:keepNext/>
        <w:spacing w:before="200"/>
      </w:pPr>
      <w:r>
        <w:rPr>
          <w:b/>
          <w:i w:val="0"/>
          <w:color w:val="5B2A6E"/>
          <w:sz w:val="24"/>
        </w:rPr>
        <w:t>Guardian (for minors or a patient who cannot sign)</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Relationship:</w:t>
            </w:r>
          </w:p>
        </w:tc>
      </w:tr>
      <w:tr>
        <w:tc>
          <w:tcPr>
            <w:tcW w:type="dxa" w:w="5046"/>
            <w:tcBorders>
              <w:bottom w:val="dotted" w:sz="6" w:color="8A8090"/>
            </w:tcBorders>
          </w:tcPr>
          <w:p>
            <w:r/>
            <w:r>
              <w:rPr>
                <w:b w:val="0"/>
                <w:i w:val="0"/>
                <w:color w:val="6B6170"/>
                <w:sz w:val="19"/>
              </w:rPr>
              <w:t>ID no.:</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Witness</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w:t>
            </w:r>
          </w:p>
        </w:tc>
        <w:tc>
          <w:tcPr>
            <w:tcW w:type="dxa" w:w="5046"/>
            <w:tcBorders>
              <w:bottom w:val="dotted" w:sz="6" w:color="8A8090"/>
            </w:tcBorders>
          </w:tcPr>
          <w:p>
            <w:r/>
            <w:r>
              <w:rPr>
                <w:b w:val="0"/>
                <w:i w:val="0"/>
                <w:color w:val="6B6170"/>
                <w:sz w:val="19"/>
              </w:rPr>
              <w:t>Signature:</w:t>
            </w:r>
          </w:p>
        </w:tc>
      </w:tr>
    </w:tbl>
    <w:p/>
    <w:p>
      <w:pPr>
        <w:keepNext/>
        <w:spacing w:before="200"/>
      </w:pPr>
      <w:r>
        <w:rPr>
          <w:b/>
          <w:i w:val="0"/>
          <w:color w:val="5B2A6E"/>
          <w:sz w:val="24"/>
        </w:rPr>
        <w:t>Doctor’s declaration</w:t>
      </w:r>
    </w:p>
    <w:p>
      <w:r>
        <w:rPr>
          <w:b w:val="0"/>
          <w:i w:val="0"/>
        </w:rPr>
        <w:t>I have explained the procedure, its benefits, risks and alternatives to the patient or guardian, and answered their questions.</w:t>
      </w:r>
    </w:p>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3364"/>
        <w:gridCol w:w="3364"/>
        <w:gridCol w:w="3364"/>
      </w:tblGrid>
      <w:tr>
        <w:trPr>
          <w:trHeight w:val="680"/>
        </w:trPr>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c>
          <w:tcPr>
            <w:tcW w:type="dxa" w:w="3364"/>
            <w:tcBorders>
              <w:bottom w:val="single" w:sz="6" w:color="8A8090"/>
            </w:tcBorders>
          </w:tcPr>
          <w:p>
            <w:r/>
            <w:r>
              <w:rPr>
                <w:b w:val="0"/>
                <w:i w:val="0"/>
              </w:rPr>
              <w:t xml:space="preserve"> </w:t>
            </w:r>
          </w:p>
        </w:tc>
      </w:tr>
      <w:tr>
        <w:tc>
          <w:tcPr>
            <w:tcW w:type="dxa" w:w="3364"/>
          </w:tcPr>
          <w:p>
            <w:r/>
            <w:r>
              <w:rPr>
                <w:b w:val="0"/>
                <w:i w:val="0"/>
                <w:color w:val="6B6170"/>
                <w:sz w:val="18"/>
              </w:rPr>
              <w:t>Doctor’s name</w:t>
            </w:r>
          </w:p>
        </w:tc>
        <w:tc>
          <w:tcPr>
            <w:tcW w:type="dxa" w:w="3364"/>
          </w:tcPr>
          <w:p>
            <w:r/>
            <w:r>
              <w:rPr>
                <w:b w:val="0"/>
                <w:i w:val="0"/>
                <w:color w:val="6B6170"/>
                <w:sz w:val="18"/>
              </w:rPr>
              <w:t>Signature</w:t>
            </w:r>
          </w:p>
        </w:tc>
        <w:tc>
          <w:tcPr>
            <w:tcW w:type="dxa" w:w="3364"/>
          </w:tcPr>
          <w:p>
            <w:r/>
            <w:r>
              <w:rPr>
                <w:b w:val="0"/>
                <w:i w:val="0"/>
                <w:color w:val="6B6170"/>
                <w:sz w:val="18"/>
              </w:rPr>
              <w:t>Date</w:t>
            </w:r>
          </w:p>
        </w:tc>
      </w:tr>
    </w:tbl>
    <w:p>
      <w:pPr>
        <w:keepNext/>
        <w:spacing w:before="200"/>
      </w:pPr>
      <w:r>
        <w:rPr>
          <w:b/>
          <w:i w:val="0"/>
          <w:color w:val="5B2A6E"/>
          <w:sz w:val="24"/>
        </w:rPr>
        <w:t>Interpreter (if used)</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5046"/>
        <w:gridCol w:w="5046"/>
      </w:tblGrid>
      <w:tr>
        <w:tc>
          <w:tcPr>
            <w:tcW w:type="dxa" w:w="5046"/>
            <w:tcBorders>
              <w:bottom w:val="dotted" w:sz="6" w:color="8A8090"/>
            </w:tcBorders>
          </w:tcPr>
          <w:p>
            <w:r/>
            <w:r>
              <w:rPr>
                <w:b w:val="0"/>
                <w:i w:val="0"/>
                <w:color w:val="6B6170"/>
                <w:sz w:val="19"/>
              </w:rPr>
              <w:t>Name and language:</w:t>
            </w:r>
          </w:p>
        </w:tc>
        <w:tc>
          <w:tcPr>
            <w:tcW w:type="dxa" w:w="5046"/>
            <w:tcBorders>
              <w:bottom w:val="dotted" w:sz="6" w:color="8A8090"/>
            </w:tcBorders>
          </w:tcPr>
          <w:p>
            <w:r/>
            <w:r>
              <w:rPr>
                <w:b w:val="0"/>
                <w:i w:val="0"/>
                <w:color w:val="6B6170"/>
                <w:sz w:val="19"/>
              </w:rPr>
              <w:t>Signature:</w:t>
            </w:r>
          </w:p>
        </w:tc>
      </w:tr>
    </w:tbl>
    <w:p/>
    <w:p>
      <w:pPr>
        <w:spacing w:before="240"/>
      </w:pPr>
      <w:r>
        <w:rPr>
          <w:b w:val="0"/>
          <w:i w:val="0"/>
          <w:color w:val="6B6170"/>
          <w:sz w:val="16"/>
        </w:rPr>
        <w:t xml:space="preserve">In Medicolize this document lives on the patient file: </w:t>
      </w:r>
      <w:hyperlink r:id="rId9">
        <w:r>
          <w:rPr>
            <w:color w:val="5B2A6E"/>
            <w:u w:val="single"/>
            <w:sz w:val="16"/>
          </w:rPr>
          <w:t>medicolize.com</w:t>
        </w:r>
      </w:hyperlink>
    </w:p>
    <w:sectPr w:rsidR="00FC693F" w:rsidRPr="0006063C" w:rsidSect="00034616">
      <w:footerReference w:type="default" r:id="rId10"/>
      <w:pgSz w:w="11906" w:h="16838"/>
      <w:pgMar w:top="794"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B6170"/>
        <w:sz w:val="15"/>
      </w:rPr>
      <w:t xml:space="preserve">A Medicolize template. Review it with your legal adviser before use.   ·   </w:t>
    </w: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dicolize.com/demo/?utm_source=template&amp;utm_medium=download&amp;utm_content=consent-form-pack"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consent-form-pack</dc:title>
  <dc:subject/>
  <dc:creator>Medicolize</dc:creator>
  <cp:keywords/>
  <dc:description>generated by python-docx</dc:description>
  <cp:lastModifiedBy/>
  <cp:revision>1</cp:revision>
  <dcterms:created xsi:type="dcterms:W3CDTF">2013-12-23T23:15:00Z</dcterms:created>
  <dcterms:modified xsi:type="dcterms:W3CDTF">2013-12-23T23:15:00Z</dcterms:modified>
  <cp:category/>
</cp:coreProperties>
</file>