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8"/>
          <w:rtl/>
          <w:bCs/>
          <w:szCs w:val="38"/>
        </w:rPr>
        <w:t>بعد جلسة إزالة الشعر بالليزر</w:t>
      </w:r>
    </w:p>
    <w:p>
      <w:pPr>
        <w:bidi/>
        <w:jc w:val="right"/>
      </w:pPr>
      <w:r>
        <w:rPr>
          <w:b w:val="0"/>
          <w:i w:val="0"/>
          <w:color w:val="6B6170"/>
          <w:sz w:val="24"/>
          <w:rtl/>
          <w:szCs w:val="24"/>
        </w:rPr>
        <w:t>احتفظ بهذه الورقة. اتصل بنا إذا قلقت من أي شيء.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التاريخ: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الطبيعي اليوم</w:t>
      </w:r>
    </w:p>
    <w:p>
      <w:pPr>
        <w:bidi/>
        <w:jc w:val="right"/>
      </w:pPr>
      <w:r>
        <w:rPr>
          <w:b w:val="0"/>
          <w:i w:val="0"/>
          <w:rtl/>
        </w:rPr>
        <w:t>• احمرار وحبوب صغيرة حول بصيلات الشعر، تشبه حروق الشمس الخفيفة.</w:t>
      </w:r>
    </w:p>
    <w:p>
      <w:pPr>
        <w:bidi/>
        <w:jc w:val="right"/>
      </w:pPr>
      <w:r>
        <w:rPr>
          <w:b w:val="0"/>
          <w:i w:val="0"/>
          <w:rtl/>
        </w:rPr>
        <w:t>• دفء أو وخز خفيف في المنطقة المعالجة.</w:t>
      </w:r>
    </w:p>
    <w:p>
      <w:pPr>
        <w:bidi/>
        <w:jc w:val="right"/>
      </w:pPr>
      <w:r>
        <w:rPr>
          <w:b w:val="0"/>
          <w:i w:val="0"/>
          <w:rtl/>
        </w:rPr>
        <w:t>• تساقط الشعر المعالج خلال الأيام والأسابيع القادمة.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ما تفعله</w:t>
      </w:r>
    </w:p>
    <w:p>
      <w:pPr>
        <w:bidi/>
        <w:jc w:val="right"/>
      </w:pPr>
      <w:r>
        <w:rPr>
          <w:b w:val="0"/>
          <w:i w:val="0"/>
          <w:rtl/>
        </w:rPr>
        <w:t>• برّد المنطقة بكمادة باردة ملفوفة بقطعة قماش نظيفة.</w:t>
      </w:r>
    </w:p>
    <w:p>
      <w:pPr>
        <w:bidi/>
        <w:jc w:val="right"/>
      </w:pPr>
      <w:r>
        <w:rPr>
          <w:b w:val="0"/>
          <w:i w:val="0"/>
          <w:rtl/>
        </w:rPr>
        <w:t>• استخدم مرطبًا خاليًا من العطور.</w:t>
      </w:r>
    </w:p>
    <w:p>
      <w:pPr>
        <w:bidi/>
        <w:jc w:val="right"/>
      </w:pPr>
      <w:r>
        <w:rPr>
          <w:b w:val="0"/>
          <w:i w:val="0"/>
          <w:rtl/>
        </w:rPr>
        <w:t>• ضع واقي الشمس على الجلد المعالج المعرض للشمس.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ما تتجنبه، وإلى متى</w:t>
      </w:r>
    </w:p>
    <w:p>
      <w:pPr>
        <w:bidi/>
        <w:jc w:val="right"/>
      </w:pPr>
      <w:r>
        <w:rPr>
          <w:b w:val="0"/>
          <w:i w:val="0"/>
          <w:rtl/>
        </w:rPr>
        <w:t>• الشمس والتسمير لمدة ...... يومًا.</w:t>
      </w:r>
    </w:p>
    <w:p>
      <w:pPr>
        <w:bidi/>
        <w:jc w:val="right"/>
      </w:pPr>
      <w:r>
        <w:rPr>
          <w:b w:val="0"/>
          <w:i w:val="0"/>
          <w:rtl/>
        </w:rPr>
        <w:t>• الماء الساخن والساونا والبخار والسباحة لمدة ...... ساعة.</w:t>
      </w:r>
    </w:p>
    <w:p>
      <w:pPr>
        <w:bidi/>
        <w:jc w:val="right"/>
      </w:pPr>
      <w:r>
        <w:rPr>
          <w:b w:val="0"/>
          <w:i w:val="0"/>
          <w:rtl/>
        </w:rPr>
        <w:t>• العطور ومزيل العرق والمقشرات على المنطقة لمدة ...... ساعة.</w:t>
      </w:r>
    </w:p>
    <w:p>
      <w:pPr>
        <w:bidi/>
        <w:jc w:val="right"/>
      </w:pPr>
      <w:r>
        <w:rPr>
          <w:b w:val="0"/>
          <w:i w:val="0"/>
          <w:rtl/>
        </w:rPr>
        <w:t>• الشمع أو النتف بين الجلسات. اسألنا قبل أي طريقة غير الحلاقة.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متى تتصل بنا</w:t>
      </w:r>
    </w:p>
    <w:p>
      <w:pPr>
        <w:bidi/>
        <w:jc w:val="right"/>
      </w:pPr>
      <w:r>
        <w:rPr>
          <w:b w:val="0"/>
          <w:i w:val="0"/>
          <w:rtl/>
        </w:rPr>
        <w:t>• فقاعات أو قشور أو حرقان يزداد.</w:t>
      </w:r>
    </w:p>
    <w:p>
      <w:pPr>
        <w:bidi/>
        <w:jc w:val="right"/>
      </w:pPr>
      <w:r>
        <w:rPr>
          <w:b w:val="0"/>
          <w:i w:val="0"/>
          <w:rtl/>
        </w:rPr>
        <w:t>• تورم لا يخف.</w:t>
      </w:r>
    </w:p>
    <w:p>
      <w:pPr>
        <w:bidi/>
        <w:jc w:val="right"/>
      </w:pPr>
      <w:r>
        <w:rPr>
          <w:b w:val="0"/>
          <w:i w:val="0"/>
          <w:rtl/>
        </w:rPr>
        <w:t>• علامات التهاب: صديد، أو احمرار ينتشر، أو حرارة.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هاتف العيادة للطوارئ: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موعدك القادم: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 w:val="0"/>
          <w:i w:val="0"/>
          <w:color w:val="6B6170"/>
          <w:sz w:val="22"/>
          <w:rtl/>
          <w:szCs w:val="22"/>
        </w:rPr>
        <w:t>في حالة الطوارئ اذهب إلى أقرب قسم طوارئ.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8"/>
          <w:rtl/>
          <w:bCs/>
          <w:szCs w:val="38"/>
        </w:rPr>
        <w:t>بعد حقن الفيلر</w:t>
      </w:r>
    </w:p>
    <w:p>
      <w:pPr>
        <w:bidi/>
        <w:jc w:val="right"/>
      </w:pPr>
      <w:r>
        <w:rPr>
          <w:b w:val="0"/>
          <w:i w:val="0"/>
          <w:color w:val="6B6170"/>
          <w:sz w:val="24"/>
          <w:rtl/>
          <w:szCs w:val="24"/>
        </w:rPr>
        <w:t>احتفظ بهذه الورقة. اتصل بنا إذا قلقت من أي شيء.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التاريخ: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الطبيعي اليوم</w:t>
      </w:r>
    </w:p>
    <w:p>
      <w:pPr>
        <w:bidi/>
        <w:jc w:val="right"/>
      </w:pPr>
      <w:r>
        <w:rPr>
          <w:b w:val="0"/>
          <w:i w:val="0"/>
          <w:rtl/>
        </w:rPr>
        <w:t>• تورم وألم خفيف عند اللمس وكدمات صغيرة مكان الحقن.</w:t>
      </w:r>
    </w:p>
    <w:p>
      <w:pPr>
        <w:bidi/>
        <w:jc w:val="right"/>
      </w:pPr>
      <w:r>
        <w:rPr>
          <w:b w:val="0"/>
          <w:i w:val="0"/>
          <w:rtl/>
        </w:rPr>
        <w:t>• قد تشعر أن المنطقة متماسكة أو غير متساوية قليلًا في البداية.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ما تفعله</w:t>
      </w:r>
    </w:p>
    <w:p>
      <w:pPr>
        <w:bidi/>
        <w:jc w:val="right"/>
      </w:pPr>
      <w:r>
        <w:rPr>
          <w:b w:val="0"/>
          <w:i w:val="0"/>
          <w:rtl/>
        </w:rPr>
        <w:t>• ضع كمادة باردة ملفوفة بقطعة قماش بلطف ودون ضغط.</w:t>
      </w:r>
    </w:p>
    <w:p>
      <w:pPr>
        <w:bidi/>
        <w:jc w:val="right"/>
      </w:pPr>
      <w:r>
        <w:rPr>
          <w:b w:val="0"/>
          <w:i w:val="0"/>
          <w:rtl/>
        </w:rPr>
        <w:t>• نم ورأسك مرفوع قليلًا في الليلة الأولى.</w:t>
      </w:r>
    </w:p>
    <w:p>
      <w:pPr>
        <w:bidi/>
        <w:jc w:val="right"/>
      </w:pPr>
      <w:r>
        <w:rPr>
          <w:b w:val="0"/>
          <w:i w:val="0"/>
          <w:rtl/>
        </w:rPr>
        <w:t>• لا تدلّك المنطقة إلا إذا طلب منك الطبيب ذلك.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ما تتجنبه، وإلى متى</w:t>
      </w:r>
    </w:p>
    <w:p>
      <w:pPr>
        <w:bidi/>
        <w:jc w:val="right"/>
      </w:pPr>
      <w:r>
        <w:rPr>
          <w:b w:val="0"/>
          <w:i w:val="0"/>
          <w:rtl/>
        </w:rPr>
        <w:t>• الضغط على المنطقة أو فركها لمدة ...... يومًا.</w:t>
      </w:r>
    </w:p>
    <w:p>
      <w:pPr>
        <w:bidi/>
        <w:jc w:val="right"/>
      </w:pPr>
      <w:r>
        <w:rPr>
          <w:b w:val="0"/>
          <w:i w:val="0"/>
          <w:rtl/>
        </w:rPr>
        <w:t>• الرياضة المجهدة لمدة ...... ساعة.</w:t>
      </w:r>
    </w:p>
    <w:p>
      <w:pPr>
        <w:bidi/>
        <w:jc w:val="right"/>
      </w:pPr>
      <w:r>
        <w:rPr>
          <w:b w:val="0"/>
          <w:i w:val="0"/>
          <w:rtl/>
        </w:rPr>
        <w:t>• الساونا والحرارة والشمس المباشرة لمدة ...... يومًا.</w:t>
      </w:r>
    </w:p>
    <w:p>
      <w:pPr>
        <w:bidi/>
        <w:jc w:val="right"/>
      </w:pPr>
      <w:r>
        <w:rPr>
          <w:b w:val="0"/>
          <w:i w:val="0"/>
          <w:rtl/>
        </w:rPr>
        <w:t>• المكياج على أماكن الحقن لمدة ...... ساعة.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متى تتصل بنا</w:t>
      </w:r>
    </w:p>
    <w:p>
      <w:pPr>
        <w:bidi/>
        <w:jc w:val="right"/>
      </w:pPr>
      <w:r>
        <w:rPr>
          <w:b w:val="0"/>
          <w:i w:val="0"/>
          <w:rtl/>
        </w:rPr>
        <w:t>• اتصل بنا فورًا إذا ابيضّ الجلد أو ازرقّ أو ظهرت عليه بقع، أو اشتد الألم قرب المنطقة.</w:t>
      </w:r>
    </w:p>
    <w:p>
      <w:pPr>
        <w:bidi/>
        <w:jc w:val="right"/>
      </w:pPr>
      <w:r>
        <w:rPr>
          <w:b w:val="0"/>
          <w:i w:val="0"/>
          <w:rtl/>
        </w:rPr>
        <w:t>• اتصل بنا فورًا عند أي تغير في النظر.</w:t>
      </w:r>
    </w:p>
    <w:p>
      <w:pPr>
        <w:bidi/>
        <w:jc w:val="right"/>
      </w:pPr>
      <w:r>
        <w:rPr>
          <w:b w:val="0"/>
          <w:i w:val="0"/>
          <w:rtl/>
        </w:rPr>
        <w:t>• احمرار أو حرارة أو تورم يزداد بعد الأيام الأولى.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هاتف العيادة للطوارئ: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موعدك القادم: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 w:val="0"/>
          <w:i w:val="0"/>
          <w:color w:val="6B6170"/>
          <w:sz w:val="22"/>
          <w:rtl/>
          <w:szCs w:val="22"/>
        </w:rPr>
        <w:t>في حالة الطوارئ اذهب إلى أقرب قسم طوارئ.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8"/>
          <w:rtl/>
          <w:bCs/>
          <w:szCs w:val="38"/>
        </w:rPr>
        <w:t>بعد حقن البوتوكس</w:t>
      </w:r>
    </w:p>
    <w:p>
      <w:pPr>
        <w:bidi/>
        <w:jc w:val="right"/>
      </w:pPr>
      <w:r>
        <w:rPr>
          <w:b w:val="0"/>
          <w:i w:val="0"/>
          <w:color w:val="6B6170"/>
          <w:sz w:val="24"/>
          <w:rtl/>
          <w:szCs w:val="24"/>
        </w:rPr>
        <w:t>احتفظ بهذه الورقة. اتصل بنا إذا قلقت من أي شيء.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التاريخ: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الطبيعي اليوم</w:t>
      </w:r>
    </w:p>
    <w:p>
      <w:pPr>
        <w:bidi/>
        <w:jc w:val="right"/>
      </w:pPr>
      <w:r>
        <w:rPr>
          <w:b w:val="0"/>
          <w:i w:val="0"/>
          <w:rtl/>
        </w:rPr>
        <w:t>• نتوءات صغيرة أو احمرار مكان الحقن يختفي خلال ساعات.</w:t>
      </w:r>
    </w:p>
    <w:p>
      <w:pPr>
        <w:bidi/>
        <w:jc w:val="right"/>
      </w:pPr>
      <w:r>
        <w:rPr>
          <w:b w:val="0"/>
          <w:i w:val="0"/>
          <w:rtl/>
        </w:rPr>
        <w:t>• صداع خفيف.</w:t>
      </w:r>
    </w:p>
    <w:p>
      <w:pPr>
        <w:bidi/>
        <w:jc w:val="right"/>
      </w:pPr>
      <w:r>
        <w:rPr>
          <w:b w:val="0"/>
          <w:i w:val="0"/>
          <w:rtl/>
        </w:rPr>
        <w:t>• يظهر المفعول تدريجيًا خلال الأيام التالية، وليس فورًا.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ما تفعله</w:t>
      </w:r>
    </w:p>
    <w:p>
      <w:pPr>
        <w:bidi/>
        <w:jc w:val="right"/>
      </w:pPr>
      <w:r>
        <w:rPr>
          <w:b w:val="0"/>
          <w:i w:val="0"/>
          <w:rtl/>
        </w:rPr>
        <w:t>• ابق في وضع مستقيم لمدة ...... ساعة.</w:t>
      </w:r>
    </w:p>
    <w:p>
      <w:pPr>
        <w:bidi/>
        <w:jc w:val="right"/>
      </w:pPr>
      <w:r>
        <w:rPr>
          <w:b w:val="0"/>
          <w:i w:val="0"/>
          <w:rtl/>
        </w:rPr>
        <w:t>• حرّك عضلات الوجه المعالجة بلطف إذا طلب منك الطبيب ذلك.</w:t>
      </w:r>
    </w:p>
    <w:p>
      <w:pPr>
        <w:bidi/>
        <w:jc w:val="right"/>
      </w:pPr>
      <w:r>
        <w:rPr>
          <w:b w:val="0"/>
          <w:i w:val="0"/>
          <w:rtl/>
        </w:rPr>
        <w:t>• احضر موعد المراجعة لنرى النتيجة.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ما تتجنبه، وإلى متى</w:t>
      </w:r>
    </w:p>
    <w:p>
      <w:pPr>
        <w:bidi/>
        <w:jc w:val="right"/>
      </w:pPr>
      <w:r>
        <w:rPr>
          <w:b w:val="0"/>
          <w:i w:val="0"/>
          <w:rtl/>
        </w:rPr>
        <w:t>• فرك المنطقة أو تدليكها لمدة ...... ساعة.</w:t>
      </w:r>
    </w:p>
    <w:p>
      <w:pPr>
        <w:bidi/>
        <w:jc w:val="right"/>
      </w:pPr>
      <w:r>
        <w:rPr>
          <w:b w:val="0"/>
          <w:i w:val="0"/>
          <w:rtl/>
        </w:rPr>
        <w:t>• الاستلقاء أو الانحناء الطويل لمدة ...... ساعة.</w:t>
      </w:r>
    </w:p>
    <w:p>
      <w:pPr>
        <w:bidi/>
        <w:jc w:val="right"/>
      </w:pPr>
      <w:r>
        <w:rPr>
          <w:b w:val="0"/>
          <w:i w:val="0"/>
          <w:rtl/>
        </w:rPr>
        <w:t>• الرياضة والساونا والحرارة لمدة ...... ساعة.</w:t>
      </w:r>
    </w:p>
    <w:p>
      <w:pPr>
        <w:bidi/>
        <w:jc w:val="right"/>
      </w:pPr>
      <w:r>
        <w:rPr>
          <w:b w:val="0"/>
          <w:i w:val="0"/>
          <w:rtl/>
        </w:rPr>
        <w:t>• جلسات الوجه والتقشير لمدة ...... يومًا.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متى تتصل بنا</w:t>
      </w:r>
    </w:p>
    <w:p>
      <w:pPr>
        <w:bidi/>
        <w:jc w:val="right"/>
      </w:pPr>
      <w:r>
        <w:rPr>
          <w:b w:val="0"/>
          <w:i w:val="0"/>
          <w:rtl/>
        </w:rPr>
        <w:t>• تدلي الجفن أو الحاجب، أو ازدواج الرؤية.</w:t>
      </w:r>
    </w:p>
    <w:p>
      <w:pPr>
        <w:bidi/>
        <w:jc w:val="right"/>
      </w:pPr>
      <w:r>
        <w:rPr>
          <w:b w:val="0"/>
          <w:i w:val="0"/>
          <w:rtl/>
        </w:rPr>
        <w:t>• صعوبة في البلع أو الكلام أو التنفس: اذهب إلى الطوارئ فورًا.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هاتف العيادة للطوارئ: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موعدك القادم: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 w:val="0"/>
          <w:i w:val="0"/>
          <w:color w:val="6B6170"/>
          <w:sz w:val="22"/>
          <w:rtl/>
          <w:szCs w:val="22"/>
        </w:rPr>
        <w:t>في حالة الطوارئ اذهب إلى أقرب قسم طوارئ.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8"/>
          <w:rtl/>
          <w:bCs/>
          <w:szCs w:val="38"/>
        </w:rPr>
        <w:t>بعد التقشير الكيميائي</w:t>
      </w:r>
    </w:p>
    <w:p>
      <w:pPr>
        <w:bidi/>
        <w:jc w:val="right"/>
      </w:pPr>
      <w:r>
        <w:rPr>
          <w:b w:val="0"/>
          <w:i w:val="0"/>
          <w:color w:val="6B6170"/>
          <w:sz w:val="24"/>
          <w:rtl/>
          <w:szCs w:val="24"/>
        </w:rPr>
        <w:t>احتفظ بهذه الورقة. اتصل بنا إذا قلقت من أي شيء.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التاريخ: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الطبيعي اليوم</w:t>
      </w:r>
    </w:p>
    <w:p>
      <w:pPr>
        <w:bidi/>
        <w:jc w:val="right"/>
      </w:pPr>
      <w:r>
        <w:rPr>
          <w:b w:val="0"/>
          <w:i w:val="0"/>
          <w:rtl/>
        </w:rPr>
        <w:t>• احمرار وشد في الجلد يشبه حروق الشمس.</w:t>
      </w:r>
    </w:p>
    <w:p>
      <w:pPr>
        <w:bidi/>
        <w:jc w:val="right"/>
      </w:pPr>
      <w:r>
        <w:rPr>
          <w:b w:val="0"/>
          <w:i w:val="0"/>
          <w:rtl/>
        </w:rPr>
        <w:t>• تقشر الجلد خلال الأيام التالية.</w:t>
      </w:r>
    </w:p>
    <w:p>
      <w:pPr>
        <w:bidi/>
        <w:jc w:val="right"/>
      </w:pPr>
      <w:r>
        <w:rPr>
          <w:b w:val="0"/>
          <w:i w:val="0"/>
          <w:rtl/>
        </w:rPr>
        <w:t>• بقع أغمق قليلًا قبل أن تتقشر.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ما تفعله</w:t>
      </w:r>
    </w:p>
    <w:p>
      <w:pPr>
        <w:bidi/>
        <w:jc w:val="right"/>
      </w:pPr>
      <w:r>
        <w:rPr>
          <w:b w:val="0"/>
          <w:i w:val="0"/>
          <w:rtl/>
        </w:rPr>
        <w:t>• اغسل وجهك بغسول لطيف وماء فاتر.</w:t>
      </w:r>
    </w:p>
    <w:p>
      <w:pPr>
        <w:bidi/>
        <w:jc w:val="right"/>
      </w:pPr>
      <w:r>
        <w:rPr>
          <w:b w:val="0"/>
          <w:i w:val="0"/>
          <w:rtl/>
        </w:rPr>
        <w:t>• استخدم المرطب الذي نصحناك به.</w:t>
      </w:r>
    </w:p>
    <w:p>
      <w:pPr>
        <w:bidi/>
        <w:jc w:val="right"/>
      </w:pPr>
      <w:r>
        <w:rPr>
          <w:b w:val="0"/>
          <w:i w:val="0"/>
          <w:rtl/>
        </w:rPr>
        <w:t>• ضع واقي الشمس كل يوم، وجدده خلال اليوم.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ما تتجنبه، وإلى متى</w:t>
      </w:r>
    </w:p>
    <w:p>
      <w:pPr>
        <w:bidi/>
        <w:jc w:val="right"/>
      </w:pPr>
      <w:r>
        <w:rPr>
          <w:b w:val="0"/>
          <w:i w:val="0"/>
          <w:rtl/>
        </w:rPr>
        <w:t>• نزع القشور بيدك: اتركها تسقط وحدها.</w:t>
      </w:r>
    </w:p>
    <w:p>
      <w:pPr>
        <w:bidi/>
        <w:jc w:val="right"/>
      </w:pPr>
      <w:r>
        <w:rPr>
          <w:b w:val="0"/>
          <w:i w:val="0"/>
          <w:rtl/>
        </w:rPr>
        <w:t>• الشمس المباشرة لمدة ...... يومًا.</w:t>
      </w:r>
    </w:p>
    <w:p>
      <w:pPr>
        <w:bidi/>
        <w:jc w:val="right"/>
      </w:pPr>
      <w:r>
        <w:rPr>
          <w:b w:val="0"/>
          <w:i w:val="0"/>
          <w:rtl/>
        </w:rPr>
        <w:t>• المقشرات والريتينول والأحماض لمدة ...... يومًا.</w:t>
      </w:r>
    </w:p>
    <w:p>
      <w:pPr>
        <w:bidi/>
        <w:jc w:val="right"/>
      </w:pPr>
      <w:r>
        <w:rPr>
          <w:b w:val="0"/>
          <w:i w:val="0"/>
          <w:rtl/>
        </w:rPr>
        <w:t>• المكياج لمدة ...... ساعة، والساونا والسباحة لمدة ...... يومًا.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متى تتصل بنا</w:t>
      </w:r>
    </w:p>
    <w:p>
      <w:pPr>
        <w:bidi/>
        <w:jc w:val="right"/>
      </w:pPr>
      <w:r>
        <w:rPr>
          <w:b w:val="0"/>
          <w:i w:val="0"/>
          <w:rtl/>
        </w:rPr>
        <w:t>• فقاعات أو إفرازات أو قشور سميكة.</w:t>
      </w:r>
    </w:p>
    <w:p>
      <w:pPr>
        <w:bidi/>
        <w:jc w:val="right"/>
      </w:pPr>
      <w:r>
        <w:rPr>
          <w:b w:val="0"/>
          <w:i w:val="0"/>
          <w:rtl/>
        </w:rPr>
        <w:t>• ألم أو تورم شديد.</w:t>
      </w:r>
    </w:p>
    <w:p>
      <w:pPr>
        <w:bidi/>
        <w:jc w:val="right"/>
      </w:pPr>
      <w:r>
        <w:rPr>
          <w:b w:val="0"/>
          <w:i w:val="0"/>
          <w:rtl/>
        </w:rPr>
        <w:t>• ظهور قرح البرد أو علامات التهاب.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هاتف العيادة للطوارئ: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موعدك القادم: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 w:val="0"/>
          <w:i w:val="0"/>
          <w:color w:val="6B6170"/>
          <w:sz w:val="22"/>
          <w:rtl/>
          <w:szCs w:val="22"/>
        </w:rPr>
        <w:t>في حالة الطوارئ اذهب إلى أقرب قسم طوارئ.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8"/>
          <w:rtl/>
          <w:bCs/>
          <w:szCs w:val="38"/>
        </w:rPr>
        <w:t>بعد جلسة البلازما أو الميزوثيرابي</w:t>
      </w:r>
    </w:p>
    <w:p>
      <w:pPr>
        <w:bidi/>
        <w:jc w:val="right"/>
      </w:pPr>
      <w:r>
        <w:rPr>
          <w:b w:val="0"/>
          <w:i w:val="0"/>
          <w:color w:val="6B6170"/>
          <w:sz w:val="24"/>
          <w:rtl/>
          <w:szCs w:val="24"/>
        </w:rPr>
        <w:t>احتفظ بهذه الورقة. اتصل بنا إذا قلقت من أي شيء.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التاريخ: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الطبيعي اليوم</w:t>
      </w:r>
    </w:p>
    <w:p>
      <w:pPr>
        <w:bidi/>
        <w:jc w:val="right"/>
      </w:pPr>
      <w:r>
        <w:rPr>
          <w:b w:val="0"/>
          <w:i w:val="0"/>
          <w:rtl/>
        </w:rPr>
        <w:t>• احمرار وعلامات صغيرة مكان الحقن.</w:t>
      </w:r>
    </w:p>
    <w:p>
      <w:pPr>
        <w:bidi/>
        <w:jc w:val="right"/>
      </w:pPr>
      <w:r>
        <w:rPr>
          <w:b w:val="0"/>
          <w:i w:val="0"/>
          <w:rtl/>
        </w:rPr>
        <w:t>• تورم خفيف أو كدمات.</w:t>
      </w:r>
    </w:p>
    <w:p>
      <w:pPr>
        <w:bidi/>
        <w:jc w:val="right"/>
      </w:pPr>
      <w:r>
        <w:rPr>
          <w:b w:val="0"/>
          <w:i w:val="0"/>
          <w:rtl/>
        </w:rPr>
        <w:t>• إذا كانت المعالجة في فروة الرأس: ألم عند اللمس.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ما تفعله</w:t>
      </w:r>
    </w:p>
    <w:p>
      <w:pPr>
        <w:bidi/>
        <w:jc w:val="right"/>
      </w:pPr>
      <w:r>
        <w:rPr>
          <w:b w:val="0"/>
          <w:i w:val="0"/>
          <w:rtl/>
        </w:rPr>
        <w:t>• حافظ على نظافة المنطقة ولا تلمسها بيدين غير نظيفتين.</w:t>
      </w:r>
    </w:p>
    <w:p>
      <w:pPr>
        <w:bidi/>
        <w:jc w:val="right"/>
      </w:pPr>
      <w:r>
        <w:rPr>
          <w:b w:val="0"/>
          <w:i w:val="0"/>
          <w:rtl/>
        </w:rPr>
        <w:t>• اغسل الشعر أو الوجه بعد ...... ساعة بماء فاتر.</w:t>
      </w:r>
    </w:p>
    <w:p>
      <w:pPr>
        <w:bidi/>
        <w:jc w:val="right"/>
      </w:pPr>
      <w:r>
        <w:rPr>
          <w:b w:val="0"/>
          <w:i w:val="0"/>
          <w:rtl/>
        </w:rPr>
        <w:t>• اسألنا قبل تناول أي مسكن للألم.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ما تتجنبه، وإلى متى</w:t>
      </w:r>
    </w:p>
    <w:p>
      <w:pPr>
        <w:bidi/>
        <w:jc w:val="right"/>
      </w:pPr>
      <w:r>
        <w:rPr>
          <w:b w:val="0"/>
          <w:i w:val="0"/>
          <w:rtl/>
        </w:rPr>
        <w:t>• المكياج أو منتجات الشعر لمدة ...... ساعة.</w:t>
      </w:r>
    </w:p>
    <w:p>
      <w:pPr>
        <w:bidi/>
        <w:jc w:val="right"/>
      </w:pPr>
      <w:r>
        <w:rPr>
          <w:b w:val="0"/>
          <w:i w:val="0"/>
          <w:rtl/>
        </w:rPr>
        <w:t>• الرياضة المجهدة لمدة ...... ساعة.</w:t>
      </w:r>
    </w:p>
    <w:p>
      <w:pPr>
        <w:bidi/>
        <w:jc w:val="right"/>
      </w:pPr>
      <w:r>
        <w:rPr>
          <w:b w:val="0"/>
          <w:i w:val="0"/>
          <w:rtl/>
        </w:rPr>
        <w:t>• الساونا والشمس المباشرة لمدة ...... يومًا.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متى تتصل بنا</w:t>
      </w:r>
    </w:p>
    <w:p>
      <w:pPr>
        <w:bidi/>
        <w:jc w:val="right"/>
      </w:pPr>
      <w:r>
        <w:rPr>
          <w:b w:val="0"/>
          <w:i w:val="0"/>
          <w:rtl/>
        </w:rPr>
        <w:t>• ألم أو احمرار أو حرارة تزداد.</w:t>
      </w:r>
    </w:p>
    <w:p>
      <w:pPr>
        <w:bidi/>
        <w:jc w:val="right"/>
      </w:pPr>
      <w:r>
        <w:rPr>
          <w:b w:val="0"/>
          <w:i w:val="0"/>
          <w:rtl/>
        </w:rPr>
        <w:t>• صديد أو حرارة في الجسم.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هاتف العيادة للطوارئ: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موعدك القادم: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 w:val="0"/>
          <w:i w:val="0"/>
          <w:color w:val="6B6170"/>
          <w:sz w:val="22"/>
          <w:rtl/>
          <w:szCs w:val="22"/>
        </w:rPr>
        <w:t>في حالة الطوارئ اذهب إلى أقرب قسم طوارئ.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8"/>
          <w:rtl/>
          <w:bCs/>
          <w:szCs w:val="38"/>
        </w:rPr>
        <w:t>بعد الجراحة الصغرى والغرز</w:t>
      </w:r>
    </w:p>
    <w:p>
      <w:pPr>
        <w:bidi/>
        <w:jc w:val="right"/>
      </w:pPr>
      <w:r>
        <w:rPr>
          <w:b w:val="0"/>
          <w:i w:val="0"/>
          <w:color w:val="6B6170"/>
          <w:sz w:val="24"/>
          <w:rtl/>
          <w:szCs w:val="24"/>
        </w:rPr>
        <w:t>احتفظ بهذه الورقة. اتصل بنا إذا قلقت من أي شيء.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التاريخ: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الطبيعي اليوم</w:t>
      </w:r>
    </w:p>
    <w:p>
      <w:pPr>
        <w:bidi/>
        <w:jc w:val="right"/>
      </w:pPr>
      <w:r>
        <w:rPr>
          <w:b w:val="0"/>
          <w:i w:val="0"/>
          <w:rtl/>
        </w:rPr>
        <w:t>• ألم خفيف وتورم وكدمات حول الجرح.</w:t>
      </w:r>
    </w:p>
    <w:p>
      <w:pPr>
        <w:bidi/>
        <w:jc w:val="right"/>
      </w:pPr>
      <w:r>
        <w:rPr>
          <w:b w:val="0"/>
          <w:i w:val="0"/>
          <w:rtl/>
        </w:rPr>
        <w:t>• قليل من الدم على الضماد في اليوم الأول.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ما تفعله</w:t>
      </w:r>
    </w:p>
    <w:p>
      <w:pPr>
        <w:bidi/>
        <w:jc w:val="right"/>
      </w:pPr>
      <w:r>
        <w:rPr>
          <w:b w:val="0"/>
          <w:i w:val="0"/>
          <w:rtl/>
        </w:rPr>
        <w:t>• أبق الضماد جافًا وفي مكانه لمدة ...... ساعة.</w:t>
      </w:r>
    </w:p>
    <w:p>
      <w:pPr>
        <w:bidi/>
        <w:jc w:val="right"/>
      </w:pPr>
      <w:r>
        <w:rPr>
          <w:b w:val="0"/>
          <w:i w:val="0"/>
          <w:rtl/>
        </w:rPr>
        <w:t>• نظّف الجرح بعد ذلك كما شرحنا لك.</w:t>
      </w:r>
    </w:p>
    <w:p>
      <w:pPr>
        <w:bidi/>
        <w:jc w:val="right"/>
      </w:pPr>
      <w:r>
        <w:rPr>
          <w:b w:val="0"/>
          <w:i w:val="0"/>
          <w:rtl/>
        </w:rPr>
        <w:t>• تناول الأدوية كما كتبها الطبيب فقط.</w:t>
      </w:r>
    </w:p>
    <w:p>
      <w:pPr>
        <w:bidi/>
        <w:jc w:val="right"/>
      </w:pPr>
      <w:r>
        <w:rPr>
          <w:b w:val="0"/>
          <w:i w:val="0"/>
          <w:rtl/>
        </w:rPr>
        <w:t>• موعد فك الغرز: ......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ما تتجنبه، وإلى متى</w:t>
      </w:r>
    </w:p>
    <w:p>
      <w:pPr>
        <w:bidi/>
        <w:jc w:val="right"/>
      </w:pPr>
      <w:r>
        <w:rPr>
          <w:b w:val="0"/>
          <w:i w:val="0"/>
          <w:rtl/>
        </w:rPr>
        <w:t>• نقع الجرح في الماء (حوض أو سباحة) حتى ......</w:t>
      </w:r>
    </w:p>
    <w:p>
      <w:pPr>
        <w:bidi/>
        <w:jc w:val="right"/>
      </w:pPr>
      <w:r>
        <w:rPr>
          <w:b w:val="0"/>
          <w:i w:val="0"/>
          <w:rtl/>
        </w:rPr>
        <w:t>• حمل الأشياء الثقيلة أو شد المنطقة لمدة ...... يومًا.</w:t>
      </w:r>
    </w:p>
    <w:p>
      <w:pPr>
        <w:bidi/>
        <w:jc w:val="right"/>
      </w:pPr>
      <w:r>
        <w:rPr>
          <w:b w:val="0"/>
          <w:i w:val="0"/>
          <w:rtl/>
        </w:rPr>
        <w:t>• التدخين: يبطئ التئام الجرح.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متى تتصل بنا</w:t>
      </w:r>
    </w:p>
    <w:p>
      <w:pPr>
        <w:bidi/>
        <w:jc w:val="right"/>
      </w:pPr>
      <w:r>
        <w:rPr>
          <w:b w:val="0"/>
          <w:i w:val="0"/>
          <w:rtl/>
        </w:rPr>
        <w:t>• نزيف يبلل الضماد ولا يتوقف بالضغط.</w:t>
      </w:r>
    </w:p>
    <w:p>
      <w:pPr>
        <w:bidi/>
        <w:jc w:val="right"/>
      </w:pPr>
      <w:r>
        <w:rPr>
          <w:b w:val="0"/>
          <w:i w:val="0"/>
          <w:rtl/>
        </w:rPr>
        <w:t>• انفتاح الجرح.</w:t>
      </w:r>
    </w:p>
    <w:p>
      <w:pPr>
        <w:bidi/>
        <w:jc w:val="right"/>
      </w:pPr>
      <w:r>
        <w:rPr>
          <w:b w:val="0"/>
          <w:i w:val="0"/>
          <w:rtl/>
        </w:rPr>
        <w:t>• احمرار أو حرارة أو صديد أو حمى، أو ألم شديد.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هاتف العيادة للطوارئ: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موعدك القادم: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 w:val="0"/>
          <w:i w:val="0"/>
          <w:color w:val="6B6170"/>
          <w:sz w:val="22"/>
          <w:rtl/>
          <w:szCs w:val="22"/>
        </w:rPr>
        <w:t>في حالة الطوارئ اذهب إلى أقرب قسم طوارئ.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8"/>
          <w:rtl/>
          <w:bCs/>
          <w:szCs w:val="38"/>
        </w:rPr>
        <w:t>تمارينك المنزلية</w:t>
      </w:r>
    </w:p>
    <w:p>
      <w:pPr>
        <w:bidi/>
        <w:jc w:val="right"/>
      </w:pPr>
      <w:r>
        <w:rPr>
          <w:b w:val="0"/>
          <w:i w:val="0"/>
          <w:color w:val="6B6170"/>
          <w:sz w:val="24"/>
          <w:rtl/>
          <w:szCs w:val="24"/>
        </w:rPr>
        <w:t>احتفظ بهذه الورقة. اتصل بنا إذا قلقت من أي شيء.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التاريخ: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الطبيعي اليوم</w:t>
      </w:r>
    </w:p>
    <w:p>
      <w:pPr>
        <w:bidi/>
        <w:jc w:val="right"/>
      </w:pPr>
      <w:r>
        <w:rPr>
          <w:b w:val="0"/>
          <w:i w:val="0"/>
          <w:rtl/>
        </w:rPr>
        <w:t>• تعب أو ألم عضلي خفيف بعد التمرين، ثم يخف.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ما تفعله</w:t>
      </w:r>
    </w:p>
    <w:p>
      <w:pPr>
        <w:bidi/>
        <w:jc w:val="right"/>
      </w:pPr>
      <w:r>
        <w:rPr>
          <w:b w:val="0"/>
          <w:i w:val="0"/>
          <w:rtl/>
        </w:rPr>
        <w:t>• أدّ التمارين كما في الجدول، ببطء وتحكم.</w:t>
      </w:r>
    </w:p>
    <w:p>
      <w:pPr>
        <w:bidi/>
        <w:jc w:val="right"/>
      </w:pPr>
      <w:r>
        <w:rPr>
          <w:b w:val="0"/>
          <w:i w:val="0"/>
          <w:rtl/>
        </w:rPr>
        <w:t>• استخدم الثلج أو الحرارة فقط كما نصحك المعالج.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018"/>
        <w:gridCol w:w="2018"/>
        <w:gridCol w:w="2018"/>
        <w:gridCol w:w="2018"/>
        <w:gridCol w:w="2018"/>
      </w:tblGrid>
      <w:tr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23"/>
                <w:rtl/>
                <w:bCs/>
                <w:szCs w:val="23"/>
              </w:rPr>
              <w:t>التمرين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23"/>
                <w:rtl/>
                <w:bCs/>
                <w:szCs w:val="23"/>
              </w:rPr>
              <w:t>المجموعات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23"/>
                <w:rtl/>
                <w:bCs/>
                <w:szCs w:val="23"/>
              </w:rPr>
              <w:t>التكرار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23"/>
                <w:rtl/>
                <w:bCs/>
                <w:szCs w:val="23"/>
              </w:rPr>
              <w:t>مرات في اليوم</w:t>
            </w:r>
          </w:p>
        </w:tc>
        <w:tc>
          <w:tcPr>
            <w:tcW w:type="dxa" w:w="2018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23"/>
                <w:rtl/>
                <w:bCs/>
                <w:szCs w:val="23"/>
              </w:rPr>
              <w:t>ملاحظات</w:t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</w:tr>
      <w:tr>
        <w:trPr>
          <w:trHeight w:val="397"/>
        </w:trPr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01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ما تتجنبه، وإلى متى</w:t>
      </w:r>
    </w:p>
    <w:p>
      <w:pPr>
        <w:bidi/>
        <w:jc w:val="right"/>
      </w:pPr>
      <w:r>
        <w:rPr>
          <w:b w:val="0"/>
          <w:i w:val="0"/>
          <w:rtl/>
        </w:rPr>
        <w:t>• الاستمرار مع ألم حاد: توقف وأخبرنا.</w:t>
      </w:r>
    </w:p>
    <w:p>
      <w:pPr>
        <w:bidi/>
        <w:jc w:val="right"/>
      </w:pPr>
      <w:r>
        <w:rPr>
          <w:b w:val="0"/>
          <w:i w:val="0"/>
          <w:rtl/>
        </w:rPr>
        <w:t>• إضافة تمارين غير مكتوبة هنا.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متى تتصل بنا</w:t>
      </w:r>
    </w:p>
    <w:p>
      <w:pPr>
        <w:bidi/>
        <w:jc w:val="right"/>
      </w:pPr>
      <w:r>
        <w:rPr>
          <w:b w:val="0"/>
          <w:i w:val="0"/>
          <w:rtl/>
        </w:rPr>
        <w:t>• ألم يزداد بعد التمرين ولا يخف.</w:t>
      </w:r>
    </w:p>
    <w:p>
      <w:pPr>
        <w:bidi/>
        <w:jc w:val="right"/>
      </w:pPr>
      <w:r>
        <w:rPr>
          <w:b w:val="0"/>
          <w:i w:val="0"/>
          <w:rtl/>
        </w:rPr>
        <w:t>• تنميل أو وخز أو ضعف جديد.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هاتف العيادة للطوارئ: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موعدك القادم: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 w:val="0"/>
          <w:i w:val="0"/>
          <w:color w:val="6B6170"/>
          <w:sz w:val="22"/>
          <w:rtl/>
          <w:szCs w:val="22"/>
        </w:rPr>
        <w:t>في حالة الطوارئ اذهب إلى أقرب قسم طوارئ.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8"/>
          <w:rtl/>
          <w:bCs/>
          <w:szCs w:val="38"/>
        </w:rPr>
        <w:t>بعد عملية التجميل</w:t>
      </w:r>
    </w:p>
    <w:p>
      <w:pPr>
        <w:bidi/>
        <w:jc w:val="right"/>
      </w:pPr>
      <w:r>
        <w:rPr>
          <w:b w:val="0"/>
          <w:i w:val="0"/>
          <w:color w:val="6B6170"/>
          <w:sz w:val="24"/>
          <w:rtl/>
          <w:szCs w:val="24"/>
        </w:rPr>
        <w:t>احتفظ بهذه الورقة. اتصل بنا إذا قلقت من أي شيء.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التاريخ: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الطبيعي اليوم</w:t>
      </w:r>
    </w:p>
    <w:p>
      <w:pPr>
        <w:bidi/>
        <w:jc w:val="right"/>
      </w:pPr>
      <w:r>
        <w:rPr>
          <w:b w:val="0"/>
          <w:i w:val="0"/>
          <w:rtl/>
        </w:rPr>
        <w:t>• تورم وكدمات وشد وتنميل، وتعب في الأيام الأولى.</w:t>
      </w:r>
    </w:p>
    <w:p>
      <w:pPr>
        <w:bidi/>
        <w:jc w:val="right"/>
      </w:pPr>
      <w:r>
        <w:rPr>
          <w:b w:val="0"/>
          <w:i w:val="0"/>
          <w:rtl/>
        </w:rPr>
        <w:t>• سائل في أنابيب التصريف إن وُجدت.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ما تفعله</w:t>
      </w:r>
    </w:p>
    <w:p>
      <w:pPr>
        <w:bidi/>
        <w:jc w:val="right"/>
      </w:pPr>
      <w:r>
        <w:rPr>
          <w:b w:val="0"/>
          <w:i w:val="0"/>
          <w:rtl/>
        </w:rPr>
        <w:t>• البس المشد الضاغط ليلًا ونهارًا لمدة ...... أسبوعًا، وانزعه للاستحمام فقط.</w:t>
      </w:r>
    </w:p>
    <w:p>
      <w:pPr>
        <w:bidi/>
        <w:jc w:val="right"/>
      </w:pPr>
      <w:r>
        <w:rPr>
          <w:b w:val="0"/>
          <w:i w:val="0"/>
          <w:rtl/>
        </w:rPr>
        <w:t>• فرّغ أنابيب التصريف وسجّل الكمية كل يوم في الجدول.</w:t>
      </w:r>
    </w:p>
    <w:p>
      <w:pPr>
        <w:bidi/>
        <w:jc w:val="right"/>
      </w:pPr>
      <w:r>
        <w:rPr>
          <w:b w:val="0"/>
          <w:i w:val="0"/>
          <w:rtl/>
        </w:rPr>
        <w:t>• امشِ في البيت بهدوء عدة مرات في اليوم، وتناول الأدوية كما كُتبت.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23"/>
                <w:rtl/>
                <w:bCs/>
                <w:szCs w:val="23"/>
              </w:rPr>
              <w:t>التاريخ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23"/>
                <w:rtl/>
                <w:bCs/>
                <w:szCs w:val="23"/>
              </w:rPr>
              <w:t>الأنبوب 1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23"/>
                <w:rtl/>
                <w:bCs/>
                <w:szCs w:val="23"/>
              </w:rPr>
              <w:t>الأنبوب 2</w:t>
            </w:r>
          </w:p>
        </w:tc>
        <w:tc>
          <w:tcPr>
            <w:tcW w:type="dxa" w:w="2523"/>
            <w:shd w:val="clear" w:color="auto" w:fill="5B2A6E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FFFFFF"/>
                <w:sz w:val="23"/>
                <w:rtl/>
                <w:bCs/>
                <w:szCs w:val="23"/>
              </w:rPr>
              <w:t>ملاحظات</w:t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4"/>
                <w:rtl/>
                <w:szCs w:val="24"/>
              </w:rPr>
            </w:r>
          </w:p>
        </w:tc>
      </w:tr>
    </w:tbl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فك الأنبوب: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فك الغرز: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المراجعة الأولى: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مراجعة المشد: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ما تتجنبه، وإلى متى</w:t>
      </w:r>
    </w:p>
    <w:p>
      <w:pPr>
        <w:bidi/>
        <w:jc w:val="right"/>
      </w:pPr>
      <w:r>
        <w:rPr>
          <w:b w:val="0"/>
          <w:i w:val="0"/>
          <w:rtl/>
        </w:rPr>
        <w:t>• حمل الأشياء الثقيلة والرياضة لمدة ...... أسبوعًا، والقيادة حتى ......</w:t>
      </w:r>
    </w:p>
    <w:p>
      <w:pPr>
        <w:bidi/>
        <w:jc w:val="right"/>
      </w:pPr>
      <w:r>
        <w:rPr>
          <w:b w:val="0"/>
          <w:i w:val="0"/>
          <w:rtl/>
        </w:rPr>
        <w:t>• الحوض والمسبح حتى ......، والتدخين.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متى تتصل بنا</w:t>
      </w:r>
    </w:p>
    <w:p>
      <w:pPr>
        <w:bidi/>
        <w:jc w:val="right"/>
      </w:pPr>
      <w:r>
        <w:rPr>
          <w:b w:val="0"/>
          <w:i w:val="0"/>
          <w:rtl/>
        </w:rPr>
        <w:t>• حمى، أو تورم أو ألم مفاجئ في جهة أكثر من الأخرى، أو نزيف.</w:t>
      </w:r>
    </w:p>
    <w:p>
      <w:pPr>
        <w:bidi/>
        <w:jc w:val="right"/>
      </w:pPr>
      <w:r>
        <w:rPr>
          <w:b w:val="0"/>
          <w:i w:val="0"/>
          <w:rtl/>
        </w:rPr>
        <w:t>• ألم أو تورم في ربلة الساق، أو ضيق تنفس أو ألم في الصدر: اذهب إلى الطوارئ فورًا.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هاتف العيادة للطوارئ: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موعدك القادم: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 w:val="0"/>
          <w:i w:val="0"/>
          <w:color w:val="6B6170"/>
          <w:sz w:val="22"/>
          <w:rtl/>
          <w:szCs w:val="22"/>
        </w:rPr>
        <w:t>في حالة الطوارئ اذهب إلى أقرب قسم طوارئ.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5B2A6E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6B6170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5B2A6E"/>
        </w:pBdr>
      </w:pPr>
    </w:p>
    <w:p>
      <w:pPr>
        <w:bidi/>
        <w:jc w:val="right"/>
      </w:pPr>
      <w:r>
        <w:rPr>
          <w:b/>
          <w:i w:val="0"/>
          <w:color w:val="5B2A6E"/>
          <w:sz w:val="38"/>
          <w:rtl/>
          <w:bCs/>
          <w:szCs w:val="38"/>
        </w:rPr>
        <w:t>بداية خطتك الغذائية</w:t>
      </w:r>
    </w:p>
    <w:p>
      <w:pPr>
        <w:bidi/>
        <w:jc w:val="right"/>
      </w:pPr>
      <w:r>
        <w:rPr>
          <w:b w:val="0"/>
          <w:i w:val="0"/>
          <w:color w:val="6B6170"/>
          <w:sz w:val="24"/>
          <w:rtl/>
          <w:szCs w:val="24"/>
        </w:rPr>
        <w:t>احتفظ بهذه الورقة. اتصل بنا إذا قلقت من أي شيء.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الاسم: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التاريخ:</w:t>
            </w:r>
          </w:p>
        </w:tc>
      </w:tr>
    </w:tbl>
    <w:p>
      <w:pPr>
        <w:bidi/>
        <w:jc w:val="right"/>
      </w:pP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الطبيعي اليوم</w:t>
      </w:r>
    </w:p>
    <w:p>
      <w:pPr>
        <w:bidi/>
        <w:jc w:val="right"/>
      </w:pPr>
      <w:r>
        <w:rPr>
          <w:b w:val="0"/>
          <w:i w:val="0"/>
          <w:rtl/>
        </w:rPr>
        <w:t>• جوع أكثر أو أقل من المعتاد في البداية.</w:t>
      </w:r>
    </w:p>
    <w:p>
      <w:pPr>
        <w:bidi/>
        <w:jc w:val="right"/>
      </w:pPr>
      <w:r>
        <w:rPr>
          <w:b w:val="0"/>
          <w:i w:val="0"/>
          <w:rtl/>
        </w:rPr>
        <w:t>• تغير في الهضم مع تغير طعامك.</w:t>
      </w:r>
    </w:p>
    <w:p>
      <w:pPr>
        <w:bidi/>
        <w:jc w:val="right"/>
      </w:pPr>
      <w:r>
        <w:rPr>
          <w:b w:val="0"/>
          <w:i w:val="0"/>
          <w:rtl/>
        </w:rPr>
        <w:t>• تذبذب الوزن من يوم لآخر: هذا طبيعي.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ما تفعله</w:t>
      </w:r>
    </w:p>
    <w:p>
      <w:pPr>
        <w:bidi/>
        <w:jc w:val="right"/>
      </w:pPr>
      <w:r>
        <w:rPr>
          <w:b w:val="0"/>
          <w:i w:val="0"/>
          <w:rtl/>
        </w:rPr>
        <w:t>• اتبع خطة الوجبات واشرب الماء على مدار اليوم.</w:t>
      </w:r>
    </w:p>
    <w:p>
      <w:pPr>
        <w:bidi/>
        <w:jc w:val="right"/>
      </w:pPr>
      <w:r>
        <w:rPr>
          <w:b w:val="0"/>
          <w:i w:val="0"/>
          <w:rtl/>
        </w:rPr>
        <w:t>• سجّل ما تأكله في دفتر بسيط.</w:t>
      </w:r>
    </w:p>
    <w:p>
      <w:pPr>
        <w:bidi/>
        <w:jc w:val="right"/>
      </w:pPr>
      <w:r>
        <w:rPr>
          <w:b w:val="0"/>
          <w:i w:val="0"/>
          <w:rtl/>
        </w:rPr>
        <w:t>• قِس وزنك يوم ...... في الوقت نفسه كل أسبوع.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ما تتجنبه، وإلى متى</w:t>
      </w:r>
    </w:p>
    <w:p>
      <w:pPr>
        <w:bidi/>
        <w:jc w:val="right"/>
      </w:pPr>
      <w:r>
        <w:rPr>
          <w:b w:val="0"/>
          <w:i w:val="0"/>
          <w:rtl/>
        </w:rPr>
        <w:t>• تخطي الوجبات.</w:t>
      </w:r>
    </w:p>
    <w:p>
      <w:pPr>
        <w:bidi/>
        <w:jc w:val="right"/>
      </w:pPr>
      <w:r>
        <w:rPr>
          <w:b w:val="0"/>
          <w:i w:val="0"/>
          <w:rtl/>
        </w:rPr>
        <w:t>• المكملات الغذائية التي لم نتفق عليها.</w:t>
      </w:r>
    </w:p>
    <w:p>
      <w:pPr>
        <w:bidi/>
        <w:jc w:val="right"/>
      </w:pPr>
      <w:r>
        <w:rPr>
          <w:b w:val="0"/>
          <w:i w:val="0"/>
          <w:rtl/>
        </w:rPr>
        <w:t>• الحكم على النتيجة من وزن يوم واحد.</w:t>
      </w:r>
    </w:p>
    <w:p>
      <w:pPr>
        <w:keepNext/>
        <w:bidi/>
        <w:spacing w:before="200"/>
        <w:jc w:val="right"/>
      </w:pPr>
      <w:r>
        <w:rPr>
          <w:b/>
          <w:i w:val="0"/>
          <w:color w:val="5B2A6E"/>
          <w:sz w:val="29"/>
          <w:rtl/>
          <w:bCs/>
          <w:szCs w:val="29"/>
        </w:rPr>
        <w:t>متى تتصل بنا</w:t>
      </w:r>
    </w:p>
    <w:p>
      <w:pPr>
        <w:bidi/>
        <w:jc w:val="right"/>
      </w:pPr>
      <w:r>
        <w:rPr>
          <w:b w:val="0"/>
          <w:i w:val="0"/>
          <w:rtl/>
        </w:rPr>
        <w:t>• دوخة أو إغماء أو تعب غير معتاد.</w:t>
      </w:r>
    </w:p>
    <w:p>
      <w:pPr>
        <w:bidi/>
        <w:jc w:val="right"/>
      </w:pPr>
      <w:r>
        <w:rPr>
          <w:b w:val="0"/>
          <w:i w:val="0"/>
          <w:rtl/>
        </w:rPr>
        <w:t>• قراءات سكر منخفضة أو مرتفعة إذا كنت مريض سكري.</w:t>
      </w:r>
    </w:p>
    <w:p>
      <w:pPr>
        <w:bidi/>
        <w:jc w:val="right"/>
      </w:pPr>
      <w:r>
        <w:rPr>
          <w:b w:val="0"/>
          <w:i w:val="0"/>
          <w:rtl/>
        </w:rPr>
        <w:t>• تحسس من طعام جديد.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هاتف العيادة للطوارئ: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6B6170"/>
                <w:sz w:val="24"/>
                <w:rtl/>
                <w:szCs w:val="24"/>
              </w:rPr>
              <w:t>موعدك القادم: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b w:val="0"/>
          <w:i w:val="0"/>
          <w:color w:val="6B6170"/>
          <w:sz w:val="22"/>
          <w:rtl/>
          <w:szCs w:val="22"/>
        </w:rPr>
        <w:t>في حالة الطوارئ اذهب إلى أقرب قسم طوارئ.</w:t>
      </w:r>
    </w:p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rtl/>
          <w:szCs w:val="16"/>
        </w:rPr>
        <w:t xml:space="preserve">في ميديكولايز يُحفظ هذا المستند على ملف المريض: </w:t>
      </w:r>
      <w:hyperlink r:id="rId9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dicolize.com/ar/demo/?utm_source=template&amp;utm_medium=download&amp;utm_content=aftercare-instructions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aftercare-instructions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